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6E65E6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6E65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6E65E6">
        <w:rPr>
          <w:color w:val="333333"/>
        </w:rPr>
        <w:t>партия „ВЪЗРАЖДАНЕ“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за </w:t>
      </w:r>
      <w:r w:rsidR="006E65E6">
        <w:rPr>
          <w:color w:val="333333"/>
        </w:rPr>
        <w:t>общински съветници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 w:rsidR="005F5882">
        <w:rPr>
          <w:color w:val="333333"/>
        </w:rPr>
        <w:t>,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6E65E6" w:rsidRDefault="006E65E6" w:rsidP="006E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65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партия „ВЪЗРАЖДАНЕ“</w:t>
      </w:r>
      <w:r w:rsidRPr="006E65E6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общински съветници в община Долни чифлик на 29 октомври 2023 г. и вписва същата под № 8/16.09.2023 г. в Регистъра на партиите за участие в изборите за общински съветници и кметове на 29 октомври 2023 г.</w:t>
      </w:r>
    </w:p>
    <w:p w:rsidR="006E65E6" w:rsidRDefault="006E65E6" w:rsidP="006E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65E6" w:rsidRPr="006E65E6" w:rsidRDefault="006E65E6" w:rsidP="006E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4B3F77"/>
    <w:rsid w:val="00517432"/>
    <w:rsid w:val="005C4B3C"/>
    <w:rsid w:val="005D6279"/>
    <w:rsid w:val="005F5882"/>
    <w:rsid w:val="006E65E6"/>
    <w:rsid w:val="00706F1C"/>
    <w:rsid w:val="00723917"/>
    <w:rsid w:val="00913C70"/>
    <w:rsid w:val="00946C00"/>
    <w:rsid w:val="009B0B4C"/>
    <w:rsid w:val="00B37716"/>
    <w:rsid w:val="00B4660C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7886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cp:lastPrinted>2023-09-14T14:18:00Z</cp:lastPrinted>
  <dcterms:created xsi:type="dcterms:W3CDTF">2023-09-13T08:25:00Z</dcterms:created>
  <dcterms:modified xsi:type="dcterms:W3CDTF">2023-09-16T13:33:00Z</dcterms:modified>
</cp:coreProperties>
</file>