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CE0EF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97</w:t>
      </w:r>
      <w:r w:rsidR="0071533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25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CE0EFE" w:rsidRPr="00CE0EFE">
        <w:rPr>
          <w:rFonts w:ascii="Times New Roman" w:hAnsi="Times New Roman" w:cs="Times New Roman"/>
          <w:sz w:val="24"/>
          <w:szCs w:val="24"/>
        </w:rPr>
        <w:t>Определяне на членове на ОИК-Долни чифлик за предаване на избирателните списъци на териториалното звено на ГД “ГРАО” след произвеждане на изборите за общински съветници и за кметове на 29 октомври 2023 г.</w:t>
      </w:r>
    </w:p>
    <w:p w:rsidR="001F358F" w:rsidRDefault="001F358F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0EFE" w:rsidRPr="00CE0EFE" w:rsidRDefault="00CE0EFE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0E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от Изборния кодекс, ОИК-Долни чифлик </w:t>
      </w: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EFE" w:rsidRDefault="00CE0EFE" w:rsidP="00D8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0EF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следните членове на ОИК-Долни чифлик, които да предадат на териториално звено на Главна дирекция „Гражданска регистрация и административно обслужване”- Варна, получените от СИК, ПСИК: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протокол:</w:t>
      </w:r>
    </w:p>
    <w:p w:rsidR="00D83A51" w:rsidRPr="00CE0EFE" w:rsidRDefault="00D83A51" w:rsidP="00D83A5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D83A51" w:rsidRPr="00D83A51" w:rsidRDefault="00D83A51" w:rsidP="00D83A5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83A51">
        <w:rPr>
          <w:rFonts w:ascii="Times New Roman" w:hAnsi="Times New Roman" w:cs="Times New Roman"/>
          <w:sz w:val="24"/>
          <w:szCs w:val="24"/>
        </w:rPr>
        <w:t>- Боряна Стаменова</w:t>
      </w:r>
    </w:p>
    <w:p w:rsidR="00D83A51" w:rsidRPr="00D83A51" w:rsidRDefault="00D83A51" w:rsidP="00D83A5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A51">
        <w:rPr>
          <w:rFonts w:ascii="Times New Roman" w:hAnsi="Times New Roman" w:cs="Times New Roman"/>
          <w:sz w:val="24"/>
          <w:szCs w:val="24"/>
        </w:rPr>
        <w:t xml:space="preserve">- Назиф </w:t>
      </w:r>
      <w:proofErr w:type="spellStart"/>
      <w:r w:rsidRPr="00D83A51">
        <w:rPr>
          <w:rFonts w:ascii="Times New Roman" w:hAnsi="Times New Roman" w:cs="Times New Roman"/>
          <w:sz w:val="24"/>
          <w:szCs w:val="24"/>
        </w:rPr>
        <w:t>Назифов</w:t>
      </w:r>
      <w:proofErr w:type="spellEnd"/>
    </w:p>
    <w:p w:rsidR="00CE0EFE" w:rsidRPr="00D83A51" w:rsidRDefault="00D83A51" w:rsidP="00D83A5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3A51">
        <w:rPr>
          <w:rFonts w:ascii="Times New Roman" w:hAnsi="Times New Roman" w:cs="Times New Roman"/>
          <w:sz w:val="24"/>
          <w:szCs w:val="24"/>
        </w:rPr>
        <w:t>- Дияна Георгиева</w:t>
      </w:r>
    </w:p>
    <w:p w:rsidR="00CE0EFE" w:rsidRPr="00CE0EFE" w:rsidRDefault="00CE0EFE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0EF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ОИК-Долни чифлик предоставя на териториално звено на Главна дирекция „Гражданска регистрация и административно обслужване”- Варна, избирателните списъци от произведените избори не по-късно от три дни от приключване на изборния процес.</w:t>
      </w:r>
    </w:p>
    <w:p w:rsidR="00CA785D" w:rsidRDefault="00CA785D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F358F" w:rsidRDefault="001F358F" w:rsidP="00946C00"/>
    <w:p w:rsidR="001F358F" w:rsidRDefault="001F358F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1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755C4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1F358F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14936"/>
    <w:rsid w:val="003422D3"/>
    <w:rsid w:val="003433CB"/>
    <w:rsid w:val="00355191"/>
    <w:rsid w:val="003663C3"/>
    <w:rsid w:val="00416D81"/>
    <w:rsid w:val="004556BD"/>
    <w:rsid w:val="0049500D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541FE"/>
    <w:rsid w:val="00CA2254"/>
    <w:rsid w:val="00CA785D"/>
    <w:rsid w:val="00CB42F5"/>
    <w:rsid w:val="00CE0EFE"/>
    <w:rsid w:val="00CF0154"/>
    <w:rsid w:val="00D47BB3"/>
    <w:rsid w:val="00D67F1D"/>
    <w:rsid w:val="00D83A51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58BB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2023-10-21T13:43:00Z</cp:lastPrinted>
  <dcterms:created xsi:type="dcterms:W3CDTF">2023-10-25T11:24:00Z</dcterms:created>
  <dcterms:modified xsi:type="dcterms:W3CDTF">2023-10-25T13:46:00Z</dcterms:modified>
</cp:coreProperties>
</file>