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C95" w:rsidRPr="00B7601D" w:rsidRDefault="00611A50" w:rsidP="000F0C95">
      <w:pPr>
        <w:pStyle w:val="a3"/>
        <w:ind w:left="2124" w:firstLine="708"/>
        <w:jc w:val="both"/>
        <w:rPr>
          <w:rFonts w:ascii="Times New Roman" w:hAnsi="Times New Roman" w:cs="Times New Roman"/>
          <w:b/>
          <w:sz w:val="28"/>
          <w:szCs w:val="28"/>
        </w:rPr>
      </w:pPr>
      <w:r>
        <w:rPr>
          <w:rFonts w:ascii="Times New Roman" w:hAnsi="Times New Roman" w:cs="Times New Roman"/>
          <w:b/>
          <w:sz w:val="28"/>
          <w:szCs w:val="28"/>
        </w:rPr>
        <w:t>ПРОТОКОЛ  № 023</w:t>
      </w:r>
    </w:p>
    <w:p w:rsidR="000F0C95" w:rsidRPr="00B7601D" w:rsidRDefault="000F0C95" w:rsidP="000F0C95">
      <w:pPr>
        <w:pStyle w:val="a3"/>
        <w:jc w:val="both"/>
        <w:rPr>
          <w:rFonts w:ascii="Times New Roman" w:hAnsi="Times New Roman" w:cs="Times New Roman"/>
          <w:sz w:val="28"/>
          <w:szCs w:val="28"/>
        </w:rPr>
      </w:pPr>
    </w:p>
    <w:p w:rsidR="00686D7D" w:rsidRPr="00D309C6" w:rsidRDefault="00240D3A" w:rsidP="00686D7D">
      <w:pPr>
        <w:ind w:firstLine="708"/>
        <w:jc w:val="both"/>
      </w:pPr>
      <w:r w:rsidRPr="00D309C6">
        <w:t xml:space="preserve">Днес, </w:t>
      </w:r>
      <w:r w:rsidR="00611A50">
        <w:t>31</w:t>
      </w:r>
      <w:r w:rsidR="007224A2">
        <w:t>.10</w:t>
      </w:r>
      <w:r w:rsidR="0044723E" w:rsidRPr="00D309C6">
        <w:t>.2023</w:t>
      </w:r>
      <w:r w:rsidR="008600CA" w:rsidRPr="00D309C6">
        <w:t xml:space="preserve"> г. се п</w:t>
      </w:r>
      <w:r w:rsidRPr="00D309C6">
        <w:t>роведе заседание на ОИК –Долни ч</w:t>
      </w:r>
      <w:r w:rsidR="008600CA" w:rsidRPr="00D309C6">
        <w:t>ифлик, област Варна.</w:t>
      </w:r>
    </w:p>
    <w:p w:rsidR="008C14DE" w:rsidRDefault="008C14DE" w:rsidP="003D253B">
      <w:pPr>
        <w:ind w:firstLine="708"/>
        <w:jc w:val="both"/>
      </w:pPr>
      <w:r w:rsidRPr="008C14DE">
        <w:t xml:space="preserve">На заседанието </w:t>
      </w:r>
      <w:proofErr w:type="spellStart"/>
      <w:r w:rsidRPr="008C14DE">
        <w:t>присъствахa</w:t>
      </w:r>
      <w:proofErr w:type="spellEnd"/>
      <w:r w:rsidRPr="008C14DE">
        <w:t>:</w:t>
      </w:r>
    </w:p>
    <w:p w:rsidR="003D253B" w:rsidRDefault="003D253B" w:rsidP="003D253B">
      <w:pPr>
        <w:ind w:firstLine="708"/>
        <w:jc w:val="both"/>
      </w:pPr>
      <w:r w:rsidRPr="00D309C6">
        <w:t>Боряна Стаменова- председател на ОИК</w:t>
      </w:r>
    </w:p>
    <w:p w:rsidR="001F16F6" w:rsidRPr="00D309C6" w:rsidRDefault="001F16F6" w:rsidP="003D253B">
      <w:pPr>
        <w:ind w:firstLine="708"/>
        <w:jc w:val="both"/>
      </w:pPr>
      <w:r>
        <w:t>Дияна Георгиева – секретар на ОИК</w:t>
      </w:r>
    </w:p>
    <w:p w:rsidR="003D253B" w:rsidRPr="00D309C6" w:rsidRDefault="003D253B" w:rsidP="003D253B">
      <w:pPr>
        <w:ind w:firstLine="708"/>
        <w:jc w:val="both"/>
      </w:pPr>
      <w:r w:rsidRPr="00D309C6">
        <w:t>Валентин Яков – зам. председател на ОИК</w:t>
      </w:r>
    </w:p>
    <w:p w:rsidR="003D253B" w:rsidRPr="00D309C6" w:rsidRDefault="003D253B" w:rsidP="003D253B">
      <w:pPr>
        <w:ind w:firstLine="708"/>
        <w:jc w:val="both"/>
      </w:pPr>
      <w:r w:rsidRPr="00D309C6">
        <w:t>Йовка Янева  - зам.председател на ОИК</w:t>
      </w:r>
    </w:p>
    <w:p w:rsidR="003D253B" w:rsidRDefault="003D253B" w:rsidP="003D253B">
      <w:pPr>
        <w:ind w:firstLine="708"/>
        <w:jc w:val="both"/>
      </w:pPr>
      <w:r w:rsidRPr="00D309C6">
        <w:t>Снежана Милева  - зам.</w:t>
      </w:r>
      <w:r w:rsidR="00EC121B">
        <w:t xml:space="preserve"> </w:t>
      </w:r>
      <w:r w:rsidRPr="00D309C6">
        <w:t>председател на ОИК</w:t>
      </w:r>
    </w:p>
    <w:p w:rsidR="00F85369" w:rsidRPr="00D309C6" w:rsidRDefault="00F85369" w:rsidP="003D253B">
      <w:pPr>
        <w:ind w:firstLine="708"/>
        <w:jc w:val="both"/>
      </w:pPr>
      <w:r>
        <w:t xml:space="preserve">Назиф </w:t>
      </w:r>
      <w:proofErr w:type="spellStart"/>
      <w:r>
        <w:t>Назифов</w:t>
      </w:r>
      <w:proofErr w:type="spellEnd"/>
      <w:r>
        <w:t xml:space="preserve"> – зам. председател на ОИК</w:t>
      </w:r>
    </w:p>
    <w:p w:rsidR="003D253B" w:rsidRPr="00D309C6" w:rsidRDefault="003D253B" w:rsidP="003D253B">
      <w:pPr>
        <w:ind w:firstLine="708"/>
        <w:jc w:val="both"/>
      </w:pPr>
    </w:p>
    <w:p w:rsidR="003D253B" w:rsidRPr="00D309C6" w:rsidRDefault="003D253B" w:rsidP="003D253B">
      <w:pPr>
        <w:jc w:val="both"/>
      </w:pPr>
    </w:p>
    <w:p w:rsidR="008600CA" w:rsidRPr="00D309C6" w:rsidRDefault="003D253B" w:rsidP="003D253B">
      <w:pPr>
        <w:jc w:val="both"/>
      </w:pPr>
      <w:r w:rsidRPr="00D309C6">
        <w:t>И членовете:</w:t>
      </w:r>
      <w:r w:rsidR="00F85369">
        <w:t xml:space="preserve"> Пламен Събев</w:t>
      </w:r>
      <w:r w:rsidRPr="00D309C6">
        <w:t xml:space="preserve"> Гергана Стаменова, Вълко Вълков, Иванка Панайотова, Мария Илчева</w:t>
      </w:r>
    </w:p>
    <w:p w:rsidR="003D253B" w:rsidRPr="00D309C6" w:rsidRDefault="003D253B" w:rsidP="003D253B">
      <w:pPr>
        <w:jc w:val="both"/>
      </w:pPr>
    </w:p>
    <w:p w:rsidR="000F0C95" w:rsidRPr="00D309C6" w:rsidRDefault="000F0C95" w:rsidP="003360AE">
      <w:pPr>
        <w:pStyle w:val="a3"/>
        <w:ind w:firstLine="708"/>
        <w:jc w:val="both"/>
        <w:rPr>
          <w:rFonts w:ascii="Times New Roman" w:hAnsi="Times New Roman" w:cs="Times New Roman"/>
          <w:sz w:val="24"/>
          <w:szCs w:val="24"/>
        </w:rPr>
      </w:pPr>
      <w:r w:rsidRPr="00D309C6">
        <w:rPr>
          <w:rFonts w:ascii="Times New Roman" w:hAnsi="Times New Roman" w:cs="Times New Roman"/>
          <w:sz w:val="24"/>
          <w:szCs w:val="24"/>
        </w:rPr>
        <w:t xml:space="preserve">Заседанието бе открито в </w:t>
      </w:r>
      <w:r w:rsidR="00AA37E4" w:rsidRPr="00D309C6">
        <w:rPr>
          <w:rFonts w:ascii="Times New Roman" w:hAnsi="Times New Roman" w:cs="Times New Roman"/>
          <w:b/>
          <w:sz w:val="24"/>
          <w:szCs w:val="24"/>
        </w:rPr>
        <w:t>1</w:t>
      </w:r>
      <w:r w:rsidR="00B7601D" w:rsidRPr="00D309C6">
        <w:rPr>
          <w:rFonts w:ascii="Times New Roman" w:hAnsi="Times New Roman" w:cs="Times New Roman"/>
          <w:b/>
          <w:sz w:val="24"/>
          <w:szCs w:val="24"/>
        </w:rPr>
        <w:t>6</w:t>
      </w:r>
      <w:r w:rsidR="00845295" w:rsidRPr="00D309C6">
        <w:rPr>
          <w:rFonts w:ascii="Times New Roman" w:hAnsi="Times New Roman" w:cs="Times New Roman"/>
          <w:b/>
          <w:sz w:val="24"/>
          <w:szCs w:val="24"/>
        </w:rPr>
        <w:t>:</w:t>
      </w:r>
      <w:r w:rsidR="00B7601D" w:rsidRPr="00D309C6">
        <w:rPr>
          <w:rFonts w:ascii="Times New Roman" w:hAnsi="Times New Roman" w:cs="Times New Roman"/>
          <w:b/>
          <w:sz w:val="24"/>
          <w:szCs w:val="24"/>
        </w:rPr>
        <w:t>3</w:t>
      </w:r>
      <w:r w:rsidR="00AA37E4" w:rsidRPr="00D309C6">
        <w:rPr>
          <w:rFonts w:ascii="Times New Roman" w:hAnsi="Times New Roman" w:cs="Times New Roman"/>
          <w:b/>
          <w:sz w:val="24"/>
          <w:szCs w:val="24"/>
        </w:rPr>
        <w:t>0</w:t>
      </w:r>
      <w:r w:rsidRPr="00D309C6">
        <w:rPr>
          <w:rFonts w:ascii="Times New Roman" w:hAnsi="Times New Roman" w:cs="Times New Roman"/>
          <w:sz w:val="24"/>
          <w:szCs w:val="24"/>
        </w:rPr>
        <w:t xml:space="preserve"> часа и се председателства от </w:t>
      </w:r>
      <w:r w:rsidR="008600CA" w:rsidRPr="00D309C6">
        <w:rPr>
          <w:rFonts w:ascii="Times New Roman" w:hAnsi="Times New Roman" w:cs="Times New Roman"/>
          <w:sz w:val="24"/>
          <w:szCs w:val="24"/>
        </w:rPr>
        <w:t>г-</w:t>
      </w:r>
      <w:r w:rsidR="0044723E" w:rsidRPr="00D309C6">
        <w:rPr>
          <w:rFonts w:ascii="Times New Roman" w:hAnsi="Times New Roman" w:cs="Times New Roman"/>
          <w:sz w:val="24"/>
          <w:szCs w:val="24"/>
        </w:rPr>
        <w:t>жа</w:t>
      </w:r>
      <w:r w:rsidR="008600CA" w:rsidRPr="00D309C6">
        <w:rPr>
          <w:rFonts w:ascii="Times New Roman" w:hAnsi="Times New Roman" w:cs="Times New Roman"/>
          <w:sz w:val="24"/>
          <w:szCs w:val="24"/>
        </w:rPr>
        <w:t xml:space="preserve"> </w:t>
      </w:r>
      <w:r w:rsidR="00686D7D" w:rsidRPr="00D309C6">
        <w:rPr>
          <w:rFonts w:ascii="Times New Roman" w:hAnsi="Times New Roman" w:cs="Times New Roman"/>
          <w:sz w:val="24"/>
          <w:szCs w:val="24"/>
        </w:rPr>
        <w:t>Боряна</w:t>
      </w:r>
      <w:r w:rsidR="003360AE" w:rsidRPr="00D309C6">
        <w:rPr>
          <w:rFonts w:ascii="Times New Roman" w:hAnsi="Times New Roman" w:cs="Times New Roman"/>
          <w:sz w:val="24"/>
          <w:szCs w:val="24"/>
        </w:rPr>
        <w:t xml:space="preserve"> </w:t>
      </w:r>
      <w:r w:rsidR="0044723E" w:rsidRPr="00D309C6">
        <w:rPr>
          <w:rFonts w:ascii="Times New Roman" w:hAnsi="Times New Roman" w:cs="Times New Roman"/>
          <w:sz w:val="24"/>
          <w:szCs w:val="24"/>
        </w:rPr>
        <w:t>Стаменова</w:t>
      </w:r>
      <w:r w:rsidR="009916B6" w:rsidRPr="00D309C6">
        <w:rPr>
          <w:rFonts w:ascii="Times New Roman" w:hAnsi="Times New Roman" w:cs="Times New Roman"/>
          <w:sz w:val="24"/>
          <w:szCs w:val="24"/>
        </w:rPr>
        <w:t xml:space="preserve"> </w:t>
      </w:r>
      <w:r w:rsidRPr="00D309C6">
        <w:rPr>
          <w:rFonts w:ascii="Times New Roman" w:hAnsi="Times New Roman" w:cs="Times New Roman"/>
          <w:sz w:val="24"/>
          <w:szCs w:val="24"/>
        </w:rPr>
        <w:t>-</w:t>
      </w:r>
      <w:r w:rsidR="009916B6" w:rsidRPr="00D309C6">
        <w:rPr>
          <w:rFonts w:ascii="Times New Roman" w:hAnsi="Times New Roman" w:cs="Times New Roman"/>
          <w:sz w:val="24"/>
          <w:szCs w:val="24"/>
        </w:rPr>
        <w:t xml:space="preserve"> П</w:t>
      </w:r>
      <w:r w:rsidRPr="00D309C6">
        <w:rPr>
          <w:rFonts w:ascii="Times New Roman" w:hAnsi="Times New Roman" w:cs="Times New Roman"/>
          <w:sz w:val="24"/>
          <w:szCs w:val="24"/>
        </w:rPr>
        <w:t>редседат</w:t>
      </w:r>
      <w:r w:rsidR="004D5E72" w:rsidRPr="00D309C6">
        <w:rPr>
          <w:rFonts w:ascii="Times New Roman" w:hAnsi="Times New Roman" w:cs="Times New Roman"/>
          <w:sz w:val="24"/>
          <w:szCs w:val="24"/>
        </w:rPr>
        <w:t>ел на комисията</w:t>
      </w:r>
      <w:r w:rsidRPr="00D309C6">
        <w:rPr>
          <w:rFonts w:ascii="Times New Roman" w:hAnsi="Times New Roman" w:cs="Times New Roman"/>
          <w:sz w:val="24"/>
          <w:szCs w:val="24"/>
        </w:rPr>
        <w:t>.</w:t>
      </w:r>
    </w:p>
    <w:p w:rsidR="008600CA" w:rsidRPr="00D309C6" w:rsidRDefault="008600CA" w:rsidP="00686D7D">
      <w:pPr>
        <w:ind w:firstLine="708"/>
        <w:jc w:val="both"/>
      </w:pPr>
      <w:r w:rsidRPr="00D309C6">
        <w:t xml:space="preserve">На заседанието присъстват </w:t>
      </w:r>
      <w:r w:rsidR="00F85369">
        <w:rPr>
          <w:b/>
        </w:rPr>
        <w:t>11</w:t>
      </w:r>
      <w:r w:rsidRPr="00D309C6">
        <w:rPr>
          <w:b/>
        </w:rPr>
        <w:t xml:space="preserve"> </w:t>
      </w:r>
      <w:r w:rsidR="00627893" w:rsidRPr="00D309C6">
        <w:rPr>
          <w:b/>
        </w:rPr>
        <w:t>(</w:t>
      </w:r>
      <w:r w:rsidR="00F85369">
        <w:rPr>
          <w:b/>
        </w:rPr>
        <w:t>единадесет</w:t>
      </w:r>
      <w:r w:rsidR="00F12B04" w:rsidRPr="00D309C6">
        <w:rPr>
          <w:b/>
        </w:rPr>
        <w:t>)</w:t>
      </w:r>
      <w:r w:rsidR="00F12B04" w:rsidRPr="00D309C6">
        <w:t xml:space="preserve"> </w:t>
      </w:r>
      <w:r w:rsidRPr="00D309C6">
        <w:t>от членовете на ОИК, налице е кворум</w:t>
      </w:r>
      <w:r w:rsidR="009916B6" w:rsidRPr="00D309C6">
        <w:t xml:space="preserve"> и </w:t>
      </w:r>
      <w:r w:rsidRPr="00D309C6">
        <w:t xml:space="preserve"> комисията може да </w:t>
      </w:r>
      <w:r w:rsidR="00EA2BE5" w:rsidRPr="00D309C6">
        <w:t>заседава</w:t>
      </w:r>
      <w:r w:rsidR="009916B6" w:rsidRPr="00D309C6">
        <w:t>. П</w:t>
      </w:r>
      <w:r w:rsidRPr="00D309C6">
        <w:t>редлагам да проведем заседание при следния дневен ред:</w:t>
      </w:r>
    </w:p>
    <w:p w:rsidR="000F0C95" w:rsidRPr="00D309C6" w:rsidRDefault="000F0C95" w:rsidP="00686D7D">
      <w:pPr>
        <w:pStyle w:val="a3"/>
        <w:ind w:left="708"/>
        <w:jc w:val="both"/>
        <w:rPr>
          <w:rFonts w:ascii="Times New Roman" w:hAnsi="Times New Roman" w:cs="Times New Roman"/>
          <w:sz w:val="24"/>
          <w:szCs w:val="24"/>
        </w:rPr>
      </w:pPr>
    </w:p>
    <w:p w:rsidR="00646D53" w:rsidRPr="00646D53" w:rsidRDefault="00646D53" w:rsidP="00646D53">
      <w:pPr>
        <w:pStyle w:val="a3"/>
        <w:ind w:left="372" w:firstLine="708"/>
        <w:jc w:val="both"/>
        <w:rPr>
          <w:rFonts w:ascii="Times New Roman" w:hAnsi="Times New Roman" w:cs="Times New Roman"/>
          <w:sz w:val="24"/>
          <w:szCs w:val="24"/>
          <w:lang w:val="en-US"/>
        </w:rPr>
      </w:pPr>
    </w:p>
    <w:p w:rsidR="000B7BA5" w:rsidRPr="000B7BA5" w:rsidRDefault="000B7BA5" w:rsidP="000B7BA5">
      <w:pPr>
        <w:pStyle w:val="a4"/>
        <w:numPr>
          <w:ilvl w:val="0"/>
          <w:numId w:val="36"/>
        </w:numPr>
        <w:spacing w:after="200" w:line="276" w:lineRule="auto"/>
        <w:ind w:left="0" w:firstLine="426"/>
        <w:jc w:val="both"/>
        <w:rPr>
          <w:rFonts w:eastAsiaTheme="minorHAnsi"/>
        </w:rPr>
      </w:pPr>
      <w:r w:rsidRPr="000B7BA5">
        <w:t xml:space="preserve">Одобряване на графичен файл с образец на бюлетината за </w:t>
      </w:r>
      <w:r>
        <w:t xml:space="preserve">кмет на кметство с. Старо Оряхово </w:t>
      </w:r>
      <w:r w:rsidRPr="000B7BA5">
        <w:t>при произвеждане на втори тур на изборите на 05.11.2023 г.</w:t>
      </w:r>
    </w:p>
    <w:p w:rsidR="00332285" w:rsidRPr="00705224" w:rsidRDefault="000B7BA5" w:rsidP="00705224">
      <w:pPr>
        <w:pStyle w:val="a4"/>
        <w:numPr>
          <w:ilvl w:val="0"/>
          <w:numId w:val="36"/>
        </w:numPr>
        <w:spacing w:after="200" w:line="276" w:lineRule="auto"/>
        <w:ind w:left="0" w:firstLine="426"/>
        <w:jc w:val="both"/>
        <w:rPr>
          <w:rFonts w:eastAsiaTheme="minorHAnsi"/>
        </w:rPr>
      </w:pPr>
      <w:r>
        <w:t>О</w:t>
      </w:r>
      <w:r w:rsidRPr="000B7BA5">
        <w:t>добряване на тиража на бюлетините при произвеждане на втори тур на изборите за кмет</w:t>
      </w:r>
      <w:r>
        <w:t xml:space="preserve"> на кметство с. Старо Оряхово</w:t>
      </w:r>
      <w:r w:rsidRPr="000B7BA5">
        <w:t xml:space="preserve"> на 05.11.2023 г.</w:t>
      </w:r>
    </w:p>
    <w:p w:rsidR="000F0C95" w:rsidRPr="00D309C6" w:rsidRDefault="000F0C95" w:rsidP="00727A72">
      <w:pPr>
        <w:pStyle w:val="a3"/>
        <w:ind w:firstLine="708"/>
        <w:jc w:val="both"/>
        <w:rPr>
          <w:rFonts w:ascii="Times New Roman" w:hAnsi="Times New Roman" w:cs="Times New Roman"/>
          <w:sz w:val="24"/>
          <w:szCs w:val="24"/>
        </w:rPr>
      </w:pPr>
      <w:r w:rsidRPr="00D309C6">
        <w:rPr>
          <w:rFonts w:ascii="Times New Roman" w:hAnsi="Times New Roman" w:cs="Times New Roman"/>
          <w:sz w:val="24"/>
          <w:szCs w:val="24"/>
        </w:rPr>
        <w:t>Има ли други предложения за допълване на дневния ред?</w:t>
      </w:r>
    </w:p>
    <w:p w:rsidR="000F0C95" w:rsidRPr="00D309C6" w:rsidRDefault="000F0C95" w:rsidP="00686D7D">
      <w:pPr>
        <w:pStyle w:val="a3"/>
        <w:ind w:firstLine="708"/>
        <w:jc w:val="both"/>
        <w:rPr>
          <w:rFonts w:ascii="Times New Roman" w:hAnsi="Times New Roman" w:cs="Times New Roman"/>
          <w:sz w:val="24"/>
          <w:szCs w:val="24"/>
        </w:rPr>
      </w:pPr>
      <w:r w:rsidRPr="00D309C6">
        <w:rPr>
          <w:rFonts w:ascii="Times New Roman" w:hAnsi="Times New Roman" w:cs="Times New Roman"/>
          <w:sz w:val="24"/>
          <w:szCs w:val="24"/>
        </w:rPr>
        <w:t>Няма други предложения.</w:t>
      </w:r>
    </w:p>
    <w:p w:rsidR="000F0C95" w:rsidRPr="00D309C6" w:rsidRDefault="000F0C95" w:rsidP="00686D7D">
      <w:pPr>
        <w:pStyle w:val="a3"/>
        <w:ind w:firstLine="708"/>
        <w:jc w:val="both"/>
        <w:rPr>
          <w:rFonts w:ascii="Times New Roman" w:hAnsi="Times New Roman" w:cs="Times New Roman"/>
          <w:sz w:val="24"/>
          <w:szCs w:val="24"/>
        </w:rPr>
      </w:pPr>
      <w:r w:rsidRPr="00D309C6">
        <w:rPr>
          <w:rFonts w:ascii="Times New Roman" w:hAnsi="Times New Roman" w:cs="Times New Roman"/>
          <w:sz w:val="24"/>
          <w:szCs w:val="24"/>
        </w:rPr>
        <w:t>Моля да бъде гласуван така предложения дневен ред.</w:t>
      </w:r>
    </w:p>
    <w:p w:rsidR="000F0C95" w:rsidRPr="00D309C6" w:rsidRDefault="000F0C95" w:rsidP="00686D7D">
      <w:pPr>
        <w:pStyle w:val="a3"/>
        <w:jc w:val="both"/>
        <w:rPr>
          <w:rFonts w:ascii="Times New Roman" w:hAnsi="Times New Roman" w:cs="Times New Roman"/>
          <w:sz w:val="24"/>
          <w:szCs w:val="24"/>
        </w:rPr>
      </w:pPr>
    </w:p>
    <w:p w:rsidR="003D253B" w:rsidRPr="00D309C6" w:rsidRDefault="003D253B" w:rsidP="003D253B">
      <w:pPr>
        <w:ind w:firstLine="708"/>
        <w:jc w:val="both"/>
      </w:pPr>
      <w:r w:rsidRPr="00D309C6">
        <w:t xml:space="preserve">Гласували : </w:t>
      </w:r>
      <w:r w:rsidRPr="00D309C6">
        <w:rPr>
          <w:b/>
        </w:rPr>
        <w:t xml:space="preserve">„ЗА“ </w:t>
      </w:r>
      <w:r w:rsidRPr="00D309C6">
        <w:t>-</w:t>
      </w:r>
      <w:r w:rsidR="00F85369">
        <w:rPr>
          <w:b/>
        </w:rPr>
        <w:t xml:space="preserve"> 11</w:t>
      </w:r>
      <w:r w:rsidRPr="00D309C6">
        <w:t xml:space="preserve"> </w:t>
      </w:r>
      <w:r w:rsidR="009E226A" w:rsidRPr="00D309C6">
        <w:rPr>
          <w:b/>
        </w:rPr>
        <w:t>(</w:t>
      </w:r>
      <w:r w:rsidR="00F85369">
        <w:rPr>
          <w:b/>
        </w:rPr>
        <w:t>единадесет</w:t>
      </w:r>
      <w:r w:rsidRPr="00D309C6">
        <w:rPr>
          <w:b/>
        </w:rPr>
        <w:t>)</w:t>
      </w:r>
      <w:r w:rsidRPr="00D309C6">
        <w:t xml:space="preserve"> </w:t>
      </w:r>
      <w:r w:rsidR="009E226A" w:rsidRPr="00D309C6">
        <w:t>члена на ОИК (Боряна Стаменова</w:t>
      </w:r>
      <w:r w:rsidRPr="00D309C6">
        <w:t>,</w:t>
      </w:r>
      <w:r w:rsidR="001F16F6">
        <w:t xml:space="preserve"> Дияна Георгиева,</w:t>
      </w:r>
      <w:r w:rsidRPr="00D309C6">
        <w:t xml:space="preserve"> Валентин Яко</w:t>
      </w:r>
      <w:r w:rsidR="00F8615E">
        <w:t>в, Йовка Янева, Снежана Милева</w:t>
      </w:r>
      <w:r w:rsidRPr="00D309C6">
        <w:t>,</w:t>
      </w:r>
      <w:r w:rsidR="00F85369">
        <w:t xml:space="preserve"> Назиф </w:t>
      </w:r>
      <w:proofErr w:type="spellStart"/>
      <w:r w:rsidR="00F85369">
        <w:t>Назифов</w:t>
      </w:r>
      <w:proofErr w:type="spellEnd"/>
      <w:r w:rsidR="00F85369">
        <w:t>, Пламен Събев,</w:t>
      </w:r>
      <w:r w:rsidRPr="00D309C6">
        <w:t xml:space="preserve"> Гергана Стаменова, Вълко Вълков, Иванка Панайотова, Мария Илчева).</w:t>
      </w:r>
    </w:p>
    <w:p w:rsidR="0044723E" w:rsidRPr="00D309C6" w:rsidRDefault="0044723E" w:rsidP="00686D7D">
      <w:pPr>
        <w:jc w:val="both"/>
      </w:pPr>
    </w:p>
    <w:p w:rsidR="008600CA" w:rsidRPr="00D309C6" w:rsidRDefault="008600CA" w:rsidP="00686D7D">
      <w:pPr>
        <w:ind w:firstLine="708"/>
        <w:jc w:val="both"/>
      </w:pPr>
      <w:r w:rsidRPr="00D309C6">
        <w:rPr>
          <w:b/>
        </w:rPr>
        <w:t xml:space="preserve">Против </w:t>
      </w:r>
      <w:r w:rsidRPr="00D309C6">
        <w:t>- Няма.</w:t>
      </w:r>
    </w:p>
    <w:p w:rsidR="002A098D" w:rsidRPr="00705224" w:rsidRDefault="000F0C95" w:rsidP="00705224">
      <w:pPr>
        <w:pStyle w:val="a3"/>
        <w:jc w:val="both"/>
        <w:rPr>
          <w:rFonts w:ascii="Times New Roman" w:hAnsi="Times New Roman" w:cs="Times New Roman"/>
          <w:sz w:val="24"/>
          <w:szCs w:val="24"/>
        </w:rPr>
      </w:pPr>
      <w:r w:rsidRPr="00D309C6">
        <w:rPr>
          <w:rFonts w:ascii="Times New Roman" w:hAnsi="Times New Roman" w:cs="Times New Roman"/>
          <w:sz w:val="24"/>
          <w:szCs w:val="24"/>
        </w:rPr>
        <w:tab/>
        <w:t>Дневният ред се приема.</w:t>
      </w:r>
    </w:p>
    <w:p w:rsidR="002A098D" w:rsidRDefault="002A098D" w:rsidP="000F1D20">
      <w:pPr>
        <w:pStyle w:val="a3"/>
        <w:jc w:val="both"/>
        <w:rPr>
          <w:rFonts w:ascii="Times New Roman" w:hAnsi="Times New Roman" w:cs="Times New Roman"/>
          <w:sz w:val="24"/>
          <w:szCs w:val="24"/>
        </w:rPr>
      </w:pPr>
    </w:p>
    <w:p w:rsidR="002A098D" w:rsidRDefault="002A098D" w:rsidP="002A098D">
      <w:pPr>
        <w:pStyle w:val="a3"/>
        <w:jc w:val="both"/>
        <w:rPr>
          <w:rFonts w:ascii="Times New Roman" w:hAnsi="Times New Roman" w:cs="Times New Roman"/>
          <w:sz w:val="24"/>
          <w:szCs w:val="24"/>
        </w:rPr>
      </w:pPr>
      <w:r w:rsidRPr="00D309C6">
        <w:rPr>
          <w:rFonts w:ascii="Times New Roman" w:hAnsi="Times New Roman" w:cs="Times New Roman"/>
          <w:b/>
          <w:sz w:val="24"/>
          <w:szCs w:val="24"/>
        </w:rPr>
        <w:t xml:space="preserve">По </w:t>
      </w:r>
      <w:r w:rsidR="000F1D20">
        <w:rPr>
          <w:rFonts w:ascii="Times New Roman" w:hAnsi="Times New Roman" w:cs="Times New Roman"/>
          <w:b/>
          <w:sz w:val="24"/>
          <w:szCs w:val="24"/>
        </w:rPr>
        <w:t>първа</w:t>
      </w:r>
      <w:r w:rsidRPr="00D309C6">
        <w:rPr>
          <w:rFonts w:ascii="Times New Roman" w:hAnsi="Times New Roman" w:cs="Times New Roman"/>
          <w:b/>
          <w:sz w:val="24"/>
          <w:szCs w:val="24"/>
        </w:rPr>
        <w:t xml:space="preserve"> точка от дневния ред:</w:t>
      </w:r>
    </w:p>
    <w:p w:rsidR="00611A50" w:rsidRDefault="000B7BA5" w:rsidP="000B7BA5">
      <w:pPr>
        <w:ind w:firstLine="708"/>
        <w:jc w:val="both"/>
      </w:pPr>
      <w:r w:rsidRPr="000B7BA5">
        <w:t xml:space="preserve">Съгласно Оперативния план за организация работата на ОИК – </w:t>
      </w:r>
      <w:r>
        <w:t>Долни чифлик</w:t>
      </w:r>
      <w:r w:rsidRPr="000B7BA5">
        <w:t>, веднага след приемане на решението за определяне на кандидатите за участие във втори тур на изборите за кметове, ОИК одобрява предпечатния образец на бюлетината за втори тур по реда на Решение № 1979-МИ от 18.08.2023 г. Графичният файл с образец на бюлетината за всеки вид избор се разпечатва и върху него се подписват всички присъстващи членове на ОИК и изписват трите си имена саморъчно. Задължително следва да бъдат отбелязани датата и часът на одобряването на образеца на бюлетината.</w:t>
      </w:r>
    </w:p>
    <w:p w:rsidR="000B7BA5" w:rsidRDefault="000B7BA5" w:rsidP="002A098D">
      <w:pPr>
        <w:jc w:val="both"/>
      </w:pPr>
    </w:p>
    <w:p w:rsidR="000B7BA5" w:rsidRDefault="000B7BA5" w:rsidP="000B7BA5">
      <w:pPr>
        <w:ind w:firstLine="708"/>
        <w:jc w:val="both"/>
      </w:pPr>
      <w:r w:rsidRPr="000B7BA5">
        <w:t>ОИК- Долни чифлик  извърши преглед</w:t>
      </w:r>
      <w:r>
        <w:t xml:space="preserve"> на редактирания образец на бюлетина</w:t>
      </w:r>
      <w:r w:rsidRPr="000B7BA5">
        <w:t xml:space="preserve"> по отношение на реквизитите и поради това, че не бяха открити несъответствия, ОИК- Долни чифлик изпълни процедурата  указана в решение на ЦИК № 1979 – МИ от 18.08.2023 г. и на основание чл. 87, ал. 1, т. 9 във връзка с чл. 422 от ИК, председателят предложи ОИК-Долни чифлик да се вземе с</w:t>
      </w:r>
      <w:r w:rsidR="00705224">
        <w:t>ледното</w:t>
      </w:r>
    </w:p>
    <w:p w:rsidR="000B7BA5" w:rsidRDefault="000B7BA5" w:rsidP="00705224">
      <w:pPr>
        <w:rPr>
          <w:b/>
        </w:rPr>
      </w:pPr>
    </w:p>
    <w:p w:rsidR="000B7BA5" w:rsidRDefault="000B7BA5" w:rsidP="000B7BA5">
      <w:pPr>
        <w:jc w:val="center"/>
        <w:rPr>
          <w:b/>
        </w:rPr>
      </w:pPr>
      <w:r w:rsidRPr="000B7BA5">
        <w:rPr>
          <w:b/>
        </w:rPr>
        <w:t>РЕШЕНИЕ:</w:t>
      </w:r>
    </w:p>
    <w:p w:rsidR="000B7BA5" w:rsidRDefault="000B7BA5" w:rsidP="00705224">
      <w:pPr>
        <w:rPr>
          <w:b/>
        </w:rPr>
      </w:pPr>
    </w:p>
    <w:p w:rsidR="000B7BA5" w:rsidRDefault="000B7BA5" w:rsidP="000B7BA5">
      <w:pPr>
        <w:rPr>
          <w:b/>
        </w:rPr>
      </w:pPr>
    </w:p>
    <w:p w:rsidR="000B7BA5" w:rsidRPr="00AE5E05" w:rsidRDefault="000B7BA5" w:rsidP="007E11FF">
      <w:pPr>
        <w:pStyle w:val="a4"/>
        <w:numPr>
          <w:ilvl w:val="0"/>
          <w:numId w:val="37"/>
        </w:numPr>
        <w:ind w:left="0" w:firstLine="372"/>
        <w:jc w:val="both"/>
      </w:pPr>
      <w:r w:rsidRPr="007E11FF">
        <w:rPr>
          <w:b/>
        </w:rPr>
        <w:lastRenderedPageBreak/>
        <w:t>Одобрява</w:t>
      </w:r>
      <w:r w:rsidR="00AE5E05">
        <w:t xml:space="preserve"> графични файлове с образец </w:t>
      </w:r>
      <w:r w:rsidR="00AE5E05" w:rsidRPr="00AE5E05">
        <w:t>на бюлетината за изборите за кмет на кметство с.</w:t>
      </w:r>
      <w:r w:rsidR="00AE5E05">
        <w:t xml:space="preserve"> Старо Оряхово </w:t>
      </w:r>
      <w:r w:rsidR="00AE5E05" w:rsidRPr="00AE5E05">
        <w:t>на 5 ноември 2023 г.</w:t>
      </w:r>
    </w:p>
    <w:p w:rsidR="000B7BA5" w:rsidRPr="00CD5000" w:rsidRDefault="000B7BA5" w:rsidP="000B7BA5">
      <w:pPr>
        <w:ind w:firstLine="372"/>
      </w:pPr>
    </w:p>
    <w:p w:rsidR="000B7BA5" w:rsidRPr="00CD5000" w:rsidRDefault="00AE5E05" w:rsidP="00AE5E05">
      <w:pPr>
        <w:ind w:firstLine="372"/>
        <w:jc w:val="both"/>
      </w:pPr>
      <w:r>
        <w:t>Одобреният образец на бюлетината, съдържаща</w:t>
      </w:r>
      <w:r w:rsidR="000B7BA5" w:rsidRPr="00CD5000">
        <w:t xml:space="preserve"> имената и подписите на присъстващите членове на ОИК-Долни чифлик да се приложат към протокола от заседанието на ОИК, като неразделна негова част.</w:t>
      </w:r>
    </w:p>
    <w:p w:rsidR="000B7BA5" w:rsidRPr="00CD5000" w:rsidRDefault="000B7BA5" w:rsidP="000B7BA5">
      <w:pPr>
        <w:ind w:firstLine="372"/>
      </w:pPr>
    </w:p>
    <w:p w:rsidR="000B7BA5" w:rsidRPr="00CD5000" w:rsidRDefault="000B7BA5" w:rsidP="00AE5E05">
      <w:pPr>
        <w:ind w:firstLine="372"/>
        <w:jc w:val="both"/>
      </w:pPr>
      <w:r w:rsidRPr="00CD5000">
        <w:t>2.</w:t>
      </w:r>
      <w:r w:rsidRPr="00CD5000">
        <w:rPr>
          <w:b/>
        </w:rPr>
        <w:t xml:space="preserve">Упълномощава </w:t>
      </w:r>
      <w:r w:rsidRPr="00CD5000">
        <w:t>председателя на ОИК-Долни чифлик да потвърди предп</w:t>
      </w:r>
      <w:r w:rsidR="00AE5E05">
        <w:t>ечатната заготовка на бюлетината</w:t>
      </w:r>
      <w:r w:rsidRPr="00CD5000">
        <w:t>.</w:t>
      </w:r>
    </w:p>
    <w:p w:rsidR="00611A50" w:rsidRDefault="00611A50" w:rsidP="002A098D">
      <w:pPr>
        <w:jc w:val="both"/>
      </w:pPr>
    </w:p>
    <w:p w:rsidR="002A098D" w:rsidRPr="00D309C6" w:rsidRDefault="002A098D" w:rsidP="002A098D">
      <w:pPr>
        <w:jc w:val="both"/>
      </w:pPr>
      <w:r w:rsidRPr="00D309C6">
        <w:t>Обявявам процедура на поименно гласуване:</w:t>
      </w:r>
    </w:p>
    <w:p w:rsidR="002A098D" w:rsidRPr="00D309C6" w:rsidRDefault="002A098D" w:rsidP="002A098D">
      <w:pPr>
        <w:pStyle w:val="a4"/>
        <w:ind w:left="0"/>
        <w:jc w:val="both"/>
      </w:pPr>
    </w:p>
    <w:p w:rsidR="002A098D" w:rsidRPr="00D309C6" w:rsidRDefault="002A098D" w:rsidP="002A098D">
      <w:pPr>
        <w:ind w:firstLine="708"/>
        <w:jc w:val="both"/>
      </w:pPr>
      <w:r w:rsidRPr="00D309C6">
        <w:t xml:space="preserve">Гласували : </w:t>
      </w:r>
      <w:r w:rsidRPr="00D309C6">
        <w:rPr>
          <w:b/>
        </w:rPr>
        <w:t xml:space="preserve">„ЗА“ </w:t>
      </w:r>
      <w:r w:rsidRPr="00D309C6">
        <w:t>-</w:t>
      </w:r>
      <w:r>
        <w:rPr>
          <w:b/>
        </w:rPr>
        <w:t xml:space="preserve"> 11</w:t>
      </w:r>
      <w:r w:rsidRPr="00D309C6">
        <w:t xml:space="preserve"> </w:t>
      </w:r>
      <w:r w:rsidRPr="00D309C6">
        <w:rPr>
          <w:b/>
        </w:rPr>
        <w:t>(</w:t>
      </w:r>
      <w:r>
        <w:rPr>
          <w:b/>
        </w:rPr>
        <w:t>едина</w:t>
      </w:r>
      <w:r w:rsidRPr="00D309C6">
        <w:rPr>
          <w:b/>
        </w:rPr>
        <w:t>десет)</w:t>
      </w:r>
      <w:r w:rsidRPr="00D309C6">
        <w:t xml:space="preserve"> члена на ОИК (Боряна Стаменова,</w:t>
      </w:r>
      <w:r>
        <w:t xml:space="preserve"> Дияна Георгиева,</w:t>
      </w:r>
      <w:r w:rsidRPr="00D309C6">
        <w:t xml:space="preserve"> Валентин Яков, Йовка Янева, Снежана Милева, Назиф </w:t>
      </w:r>
      <w:proofErr w:type="spellStart"/>
      <w:r w:rsidRPr="00D309C6">
        <w:t>Назифов</w:t>
      </w:r>
      <w:proofErr w:type="spellEnd"/>
      <w:r w:rsidRPr="00D309C6">
        <w:t>, Пламен Събев, Гергана Стаменова, Вълко Вълков, Иванка Панайотова, Мария Илчева).</w:t>
      </w:r>
    </w:p>
    <w:p w:rsidR="002A098D" w:rsidRPr="00D309C6" w:rsidRDefault="002A098D" w:rsidP="002A098D">
      <w:pPr>
        <w:ind w:firstLine="708"/>
        <w:jc w:val="both"/>
        <w:rPr>
          <w:b/>
        </w:rPr>
      </w:pPr>
    </w:p>
    <w:p w:rsidR="002A098D" w:rsidRPr="00D309C6" w:rsidRDefault="002A098D" w:rsidP="002A098D">
      <w:pPr>
        <w:ind w:firstLine="708"/>
        <w:jc w:val="both"/>
      </w:pPr>
      <w:r w:rsidRPr="00D309C6">
        <w:rPr>
          <w:b/>
        </w:rPr>
        <w:t xml:space="preserve">Против </w:t>
      </w:r>
      <w:r w:rsidRPr="00D309C6">
        <w:t>- Няма.</w:t>
      </w:r>
    </w:p>
    <w:p w:rsidR="002A098D" w:rsidRPr="00D309C6" w:rsidRDefault="002A098D" w:rsidP="002A098D">
      <w:pPr>
        <w:spacing w:line="276" w:lineRule="auto"/>
        <w:ind w:firstLine="708"/>
        <w:jc w:val="both"/>
      </w:pPr>
      <w:r w:rsidRPr="00D309C6">
        <w:t>Решението се приема.</w:t>
      </w:r>
    </w:p>
    <w:p w:rsidR="002A098D" w:rsidRDefault="002A098D" w:rsidP="00E457E8">
      <w:pPr>
        <w:spacing w:line="276" w:lineRule="auto"/>
        <w:ind w:firstLine="708"/>
        <w:jc w:val="both"/>
      </w:pPr>
    </w:p>
    <w:p w:rsidR="00705224" w:rsidRPr="00141955" w:rsidRDefault="00705224" w:rsidP="00705224">
      <w:pPr>
        <w:pStyle w:val="a3"/>
        <w:jc w:val="both"/>
        <w:rPr>
          <w:rFonts w:ascii="Times New Roman" w:hAnsi="Times New Roman" w:cs="Times New Roman"/>
          <w:b/>
          <w:sz w:val="24"/>
          <w:szCs w:val="24"/>
        </w:rPr>
      </w:pPr>
      <w:r w:rsidRPr="00141955">
        <w:rPr>
          <w:rFonts w:ascii="Times New Roman" w:hAnsi="Times New Roman" w:cs="Times New Roman"/>
          <w:b/>
          <w:sz w:val="24"/>
          <w:szCs w:val="24"/>
        </w:rPr>
        <w:t>По втора точка от дневния ред:</w:t>
      </w:r>
    </w:p>
    <w:p w:rsidR="00E457E8" w:rsidRDefault="00705224" w:rsidP="00E457E8">
      <w:pPr>
        <w:spacing w:line="276" w:lineRule="auto"/>
        <w:ind w:firstLine="708"/>
        <w:jc w:val="both"/>
      </w:pPr>
      <w:r w:rsidRPr="00705224">
        <w:t>Съгласно т.6 от решение № 1979-МИ от 18.08.2023 г. на ЦИК с одобряване на предпечатните образци на бюлетините за съответната община ОИК следва да</w:t>
      </w:r>
      <w:r>
        <w:t xml:space="preserve"> одобри и тиража на бюлетините.</w:t>
      </w:r>
    </w:p>
    <w:p w:rsidR="00705224" w:rsidRDefault="00705224" w:rsidP="00E457E8">
      <w:pPr>
        <w:spacing w:line="276" w:lineRule="auto"/>
        <w:ind w:firstLine="708"/>
        <w:jc w:val="both"/>
      </w:pPr>
    </w:p>
    <w:p w:rsidR="00705224" w:rsidRDefault="00705224" w:rsidP="00705224">
      <w:pPr>
        <w:spacing w:line="276" w:lineRule="auto"/>
        <w:ind w:firstLine="708"/>
        <w:jc w:val="both"/>
      </w:pPr>
      <w:r w:rsidRPr="00705224">
        <w:t>На основание чл. 87, ал. 1, т. 1 от ИК, чл.209, ал. 1 изречение 2 от ИК, във връзка с наредбата за условията и реда за отпечатване и контрол върху ценни книжа, във връзка с чл. 209, ал.3 от ИК и в изпълнение на Решение № 1979 – МИ от 18.08.2023 г. на ЦИК, ОИК – Долни чифлик</w:t>
      </w:r>
      <w:r>
        <w:t>, взе следното</w:t>
      </w:r>
    </w:p>
    <w:p w:rsidR="00705224" w:rsidRDefault="00705224" w:rsidP="00705224">
      <w:pPr>
        <w:spacing w:line="276" w:lineRule="auto"/>
        <w:ind w:firstLine="708"/>
        <w:jc w:val="center"/>
        <w:rPr>
          <w:b/>
        </w:rPr>
      </w:pPr>
      <w:r w:rsidRPr="00705224">
        <w:rPr>
          <w:b/>
        </w:rPr>
        <w:t>РЕШЕНИЕ:</w:t>
      </w:r>
    </w:p>
    <w:p w:rsidR="00705224" w:rsidRDefault="00705224" w:rsidP="00705224">
      <w:pPr>
        <w:spacing w:line="276" w:lineRule="auto"/>
        <w:ind w:firstLine="708"/>
        <w:jc w:val="center"/>
        <w:rPr>
          <w:b/>
        </w:rPr>
      </w:pPr>
    </w:p>
    <w:p w:rsidR="00705224" w:rsidRPr="00705224" w:rsidRDefault="00705224" w:rsidP="00705224">
      <w:pPr>
        <w:pStyle w:val="a9"/>
        <w:shd w:val="clear" w:color="auto" w:fill="FFFFFF"/>
        <w:spacing w:before="0" w:beforeAutospacing="0" w:after="150" w:afterAutospacing="0"/>
        <w:ind w:firstLine="708"/>
        <w:jc w:val="both"/>
        <w:rPr>
          <w:color w:val="333333"/>
        </w:rPr>
      </w:pPr>
      <w:r w:rsidRPr="00705224">
        <w:rPr>
          <w:color w:val="333333"/>
        </w:rPr>
        <w:t xml:space="preserve">Одобрява тираж за отпечатване на бюлетини за произвеждане на изборите на изборите за кмет на кметство с. </w:t>
      </w:r>
      <w:r w:rsidR="00BC0484">
        <w:rPr>
          <w:color w:val="333333"/>
        </w:rPr>
        <w:t>Старо Оряхово</w:t>
      </w:r>
      <w:bookmarkStart w:id="0" w:name="_GoBack"/>
      <w:bookmarkEnd w:id="0"/>
      <w:r w:rsidRPr="00705224">
        <w:rPr>
          <w:color w:val="333333"/>
        </w:rPr>
        <w:t xml:space="preserve"> на 5 ноември 2023 г., както следва:</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573"/>
        <w:gridCol w:w="2669"/>
        <w:gridCol w:w="4098"/>
      </w:tblGrid>
      <w:tr w:rsidR="00705224" w:rsidTr="00705224">
        <w:tc>
          <w:tcPr>
            <w:tcW w:w="135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5224" w:rsidRPr="00705224" w:rsidRDefault="00705224">
            <w:pPr>
              <w:pStyle w:val="a9"/>
              <w:spacing w:before="0" w:beforeAutospacing="0" w:after="150" w:afterAutospacing="0"/>
              <w:rPr>
                <w:color w:val="333333"/>
              </w:rPr>
            </w:pPr>
            <w:r w:rsidRPr="00705224">
              <w:rPr>
                <w:rStyle w:val="a8"/>
                <w:color w:val="333333"/>
              </w:rPr>
              <w:t>Вид избор</w:t>
            </w:r>
          </w:p>
        </w:tc>
        <w:tc>
          <w:tcPr>
            <w:tcW w:w="140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5224" w:rsidRPr="00705224" w:rsidRDefault="00705224">
            <w:pPr>
              <w:pStyle w:val="a9"/>
              <w:spacing w:before="0" w:beforeAutospacing="0" w:after="150" w:afterAutospacing="0"/>
              <w:rPr>
                <w:color w:val="333333"/>
              </w:rPr>
            </w:pPr>
            <w:r w:rsidRPr="00705224">
              <w:rPr>
                <w:rStyle w:val="a8"/>
                <w:color w:val="333333"/>
              </w:rPr>
              <w:t>Населено място</w:t>
            </w:r>
          </w:p>
        </w:tc>
        <w:tc>
          <w:tcPr>
            <w:tcW w:w="215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5224" w:rsidRPr="00705224" w:rsidRDefault="00705224">
            <w:pPr>
              <w:pStyle w:val="a9"/>
              <w:spacing w:before="0" w:beforeAutospacing="0" w:after="150" w:afterAutospacing="0"/>
              <w:rPr>
                <w:color w:val="333333"/>
              </w:rPr>
            </w:pPr>
            <w:r w:rsidRPr="00705224">
              <w:rPr>
                <w:rStyle w:val="a8"/>
                <w:color w:val="333333"/>
              </w:rPr>
              <w:t>Общо тираж в т.ч. 10% резерв</w:t>
            </w:r>
          </w:p>
        </w:tc>
      </w:tr>
      <w:tr w:rsidR="00705224" w:rsidTr="00705224">
        <w:tc>
          <w:tcPr>
            <w:tcW w:w="135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5224" w:rsidRPr="00705224" w:rsidRDefault="00705224">
            <w:pPr>
              <w:pStyle w:val="a9"/>
              <w:spacing w:before="0" w:beforeAutospacing="0" w:after="150" w:afterAutospacing="0"/>
              <w:rPr>
                <w:color w:val="333333"/>
              </w:rPr>
            </w:pPr>
            <w:r w:rsidRPr="00705224">
              <w:rPr>
                <w:color w:val="333333"/>
              </w:rPr>
              <w:t>Кмет на кметство</w:t>
            </w:r>
          </w:p>
        </w:tc>
        <w:tc>
          <w:tcPr>
            <w:tcW w:w="140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5224" w:rsidRPr="00705224" w:rsidRDefault="00705224" w:rsidP="00705224">
            <w:pPr>
              <w:pStyle w:val="a9"/>
              <w:spacing w:before="0" w:beforeAutospacing="0" w:after="150" w:afterAutospacing="0"/>
              <w:rPr>
                <w:color w:val="333333"/>
              </w:rPr>
            </w:pPr>
            <w:r w:rsidRPr="00705224">
              <w:rPr>
                <w:color w:val="333333"/>
              </w:rPr>
              <w:t xml:space="preserve">с. </w:t>
            </w:r>
            <w:r>
              <w:rPr>
                <w:color w:val="333333"/>
              </w:rPr>
              <w:t>Старо Оряхово</w:t>
            </w:r>
          </w:p>
        </w:tc>
        <w:tc>
          <w:tcPr>
            <w:tcW w:w="215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5224" w:rsidRPr="00705224" w:rsidRDefault="00705224">
            <w:pPr>
              <w:pStyle w:val="a9"/>
              <w:spacing w:before="0" w:beforeAutospacing="0" w:after="150" w:afterAutospacing="0"/>
              <w:rPr>
                <w:color w:val="333333"/>
              </w:rPr>
            </w:pPr>
            <w:r>
              <w:rPr>
                <w:color w:val="333333"/>
              </w:rPr>
              <w:t>2400</w:t>
            </w:r>
          </w:p>
        </w:tc>
      </w:tr>
    </w:tbl>
    <w:p w:rsidR="00705224" w:rsidRDefault="00705224" w:rsidP="00705224">
      <w:pPr>
        <w:jc w:val="both"/>
      </w:pPr>
    </w:p>
    <w:p w:rsidR="00705224" w:rsidRPr="00D309C6" w:rsidRDefault="00705224" w:rsidP="00705224">
      <w:pPr>
        <w:jc w:val="both"/>
      </w:pPr>
      <w:r w:rsidRPr="00D309C6">
        <w:t>Обявявам процедура на поименно гласуване:</w:t>
      </w:r>
    </w:p>
    <w:p w:rsidR="00705224" w:rsidRPr="00D309C6" w:rsidRDefault="00705224" w:rsidP="00705224">
      <w:pPr>
        <w:pStyle w:val="a4"/>
        <w:ind w:left="0"/>
        <w:jc w:val="both"/>
      </w:pPr>
    </w:p>
    <w:p w:rsidR="00705224" w:rsidRPr="00D309C6" w:rsidRDefault="00705224" w:rsidP="00705224">
      <w:pPr>
        <w:ind w:firstLine="708"/>
        <w:jc w:val="both"/>
      </w:pPr>
      <w:r w:rsidRPr="00D309C6">
        <w:t xml:space="preserve">Гласували : </w:t>
      </w:r>
      <w:r w:rsidRPr="00D309C6">
        <w:rPr>
          <w:b/>
        </w:rPr>
        <w:t xml:space="preserve">„ЗА“ </w:t>
      </w:r>
      <w:r w:rsidRPr="00D309C6">
        <w:t>-</w:t>
      </w:r>
      <w:r>
        <w:rPr>
          <w:b/>
        </w:rPr>
        <w:t xml:space="preserve"> 11</w:t>
      </w:r>
      <w:r w:rsidRPr="00D309C6">
        <w:t xml:space="preserve"> </w:t>
      </w:r>
      <w:r w:rsidRPr="00D309C6">
        <w:rPr>
          <w:b/>
        </w:rPr>
        <w:t>(</w:t>
      </w:r>
      <w:r>
        <w:rPr>
          <w:b/>
        </w:rPr>
        <w:t>едина</w:t>
      </w:r>
      <w:r w:rsidRPr="00D309C6">
        <w:rPr>
          <w:b/>
        </w:rPr>
        <w:t>десет)</w:t>
      </w:r>
      <w:r w:rsidRPr="00D309C6">
        <w:t xml:space="preserve"> члена на ОИК (Боряна Стаменова,</w:t>
      </w:r>
      <w:r>
        <w:t xml:space="preserve"> Дияна Георгиева,</w:t>
      </w:r>
      <w:r w:rsidRPr="00D309C6">
        <w:t xml:space="preserve"> Валентин Яков, Йовка Янева, Снежана Милева, Назиф </w:t>
      </w:r>
      <w:proofErr w:type="spellStart"/>
      <w:r w:rsidRPr="00D309C6">
        <w:t>Назифов</w:t>
      </w:r>
      <w:proofErr w:type="spellEnd"/>
      <w:r w:rsidRPr="00D309C6">
        <w:t>, Пламен Събев, Гергана Стаменова, Вълко Вълков, Иванка Панайотова, Мария Илчева).</w:t>
      </w:r>
    </w:p>
    <w:p w:rsidR="00705224" w:rsidRPr="00D309C6" w:rsidRDefault="00705224" w:rsidP="00705224">
      <w:pPr>
        <w:ind w:firstLine="708"/>
        <w:jc w:val="both"/>
        <w:rPr>
          <w:b/>
        </w:rPr>
      </w:pPr>
    </w:p>
    <w:p w:rsidR="00705224" w:rsidRPr="00D309C6" w:rsidRDefault="00705224" w:rsidP="00705224">
      <w:pPr>
        <w:ind w:firstLine="708"/>
        <w:jc w:val="both"/>
      </w:pPr>
      <w:r w:rsidRPr="00D309C6">
        <w:rPr>
          <w:b/>
        </w:rPr>
        <w:t xml:space="preserve">Против </w:t>
      </w:r>
      <w:r w:rsidRPr="00D309C6">
        <w:t>- Няма.</w:t>
      </w:r>
    </w:p>
    <w:p w:rsidR="00705224" w:rsidRPr="00D309C6" w:rsidRDefault="00705224" w:rsidP="00705224">
      <w:pPr>
        <w:spacing w:line="276" w:lineRule="auto"/>
        <w:ind w:firstLine="708"/>
        <w:jc w:val="both"/>
      </w:pPr>
      <w:r w:rsidRPr="00D309C6">
        <w:t>Решението се приема.</w:t>
      </w:r>
    </w:p>
    <w:p w:rsidR="00705224" w:rsidRPr="00CD2933" w:rsidRDefault="00705224" w:rsidP="00E457E8">
      <w:pPr>
        <w:spacing w:line="276" w:lineRule="auto"/>
        <w:ind w:firstLine="708"/>
        <w:jc w:val="both"/>
      </w:pPr>
    </w:p>
    <w:p w:rsidR="00727A72" w:rsidRDefault="002F5F88" w:rsidP="00705224">
      <w:pPr>
        <w:spacing w:after="200" w:line="276" w:lineRule="auto"/>
        <w:ind w:firstLine="708"/>
        <w:jc w:val="both"/>
        <w:rPr>
          <w:rFonts w:eastAsia="Calibri"/>
          <w:lang w:eastAsia="en-US"/>
        </w:rPr>
      </w:pPr>
      <w:r w:rsidRPr="00D309C6">
        <w:rPr>
          <w:rFonts w:eastAsia="Calibri"/>
          <w:lang w:eastAsia="en-US"/>
        </w:rPr>
        <w:t xml:space="preserve">Поради изчерпване на дневния ред заседанието бе закрито в </w:t>
      </w:r>
      <w:r w:rsidR="008F4CCA">
        <w:rPr>
          <w:rFonts w:eastAsia="Calibri"/>
          <w:lang w:eastAsia="en-US"/>
        </w:rPr>
        <w:t>16:4</w:t>
      </w:r>
      <w:r w:rsidR="00BE44F2">
        <w:rPr>
          <w:rFonts w:eastAsia="Calibri"/>
          <w:lang w:eastAsia="en-US"/>
        </w:rPr>
        <w:t>5</w:t>
      </w:r>
      <w:r w:rsidR="001C5FD3" w:rsidRPr="00D309C6">
        <w:rPr>
          <w:rFonts w:eastAsia="Calibri"/>
          <w:lang w:eastAsia="en-US"/>
        </w:rPr>
        <w:t xml:space="preserve"> </w:t>
      </w:r>
      <w:r w:rsidR="0044618F" w:rsidRPr="00D309C6">
        <w:rPr>
          <w:rFonts w:eastAsia="Calibri"/>
          <w:lang w:eastAsia="en-US"/>
        </w:rPr>
        <w:t>ч.</w:t>
      </w:r>
    </w:p>
    <w:p w:rsidR="002F5F88" w:rsidRPr="006319E2" w:rsidRDefault="002F5F88" w:rsidP="006477DD">
      <w:pPr>
        <w:spacing w:line="276" w:lineRule="auto"/>
        <w:ind w:left="4956"/>
        <w:rPr>
          <w:rFonts w:eastAsia="Calibri"/>
          <w:lang w:eastAsia="en-US"/>
        </w:rPr>
      </w:pPr>
      <w:r w:rsidRPr="006319E2">
        <w:rPr>
          <w:rFonts w:eastAsia="Calibri"/>
          <w:lang w:eastAsia="en-US"/>
        </w:rPr>
        <w:t>Председател:...................................</w:t>
      </w:r>
    </w:p>
    <w:p w:rsidR="002F5F88" w:rsidRPr="006319E2" w:rsidRDefault="00D06BE9" w:rsidP="006477DD">
      <w:pPr>
        <w:spacing w:line="276" w:lineRule="auto"/>
        <w:ind w:left="4956"/>
        <w:rPr>
          <w:rFonts w:eastAsia="Calibri"/>
          <w:lang w:eastAsia="en-US"/>
        </w:rPr>
      </w:pPr>
      <w:r w:rsidRPr="006319E2">
        <w:t>Боряна Стаменова</w:t>
      </w:r>
    </w:p>
    <w:p w:rsidR="006477DD" w:rsidRPr="006319E2" w:rsidRDefault="006477DD" w:rsidP="006477DD">
      <w:pPr>
        <w:ind w:left="4956"/>
      </w:pPr>
    </w:p>
    <w:p w:rsidR="00AE4A99" w:rsidRPr="006319E2" w:rsidRDefault="00B63167" w:rsidP="00AE4A99">
      <w:pPr>
        <w:ind w:left="4956"/>
      </w:pPr>
      <w:r>
        <w:t>Секретар</w:t>
      </w:r>
      <w:r w:rsidR="00AE4A99" w:rsidRPr="006319E2">
        <w:t>: ........................................</w:t>
      </w:r>
    </w:p>
    <w:p w:rsidR="0053013F" w:rsidRPr="006319E2" w:rsidRDefault="00B63167" w:rsidP="00AE4A99">
      <w:pPr>
        <w:ind w:left="4956"/>
      </w:pPr>
      <w:r>
        <w:t>Дияна Георгиева</w:t>
      </w:r>
    </w:p>
    <w:sectPr w:rsidR="0053013F" w:rsidRPr="006319E2" w:rsidSect="00CD2933">
      <w:pgSz w:w="11906" w:h="16838"/>
      <w:pgMar w:top="567" w:right="1133"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7271"/>
    <w:multiLevelType w:val="hybridMultilevel"/>
    <w:tmpl w:val="CC8C8E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0D92999"/>
    <w:multiLevelType w:val="hybridMultilevel"/>
    <w:tmpl w:val="7C7048C6"/>
    <w:lvl w:ilvl="0" w:tplc="3F5AC8B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041300D7"/>
    <w:multiLevelType w:val="multilevel"/>
    <w:tmpl w:val="8096719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2E6D42"/>
    <w:multiLevelType w:val="hybridMultilevel"/>
    <w:tmpl w:val="A204F61E"/>
    <w:lvl w:ilvl="0" w:tplc="0402000F">
      <w:start w:val="2"/>
      <w:numFmt w:val="decimal"/>
      <w:lvlText w:val="%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4" w15:restartNumberingAfterBreak="0">
    <w:nsid w:val="0D826D65"/>
    <w:multiLevelType w:val="hybridMultilevel"/>
    <w:tmpl w:val="71F41F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2DA734B"/>
    <w:multiLevelType w:val="hybridMultilevel"/>
    <w:tmpl w:val="A2BA3778"/>
    <w:lvl w:ilvl="0" w:tplc="856CFF7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15:restartNumberingAfterBreak="0">
    <w:nsid w:val="134D1F86"/>
    <w:multiLevelType w:val="hybridMultilevel"/>
    <w:tmpl w:val="0FCC5F3C"/>
    <w:lvl w:ilvl="0" w:tplc="0C92B70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7" w15:restartNumberingAfterBreak="0">
    <w:nsid w:val="13C50EDC"/>
    <w:multiLevelType w:val="hybridMultilevel"/>
    <w:tmpl w:val="7C7048C6"/>
    <w:lvl w:ilvl="0" w:tplc="3F5AC8B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13F307F3"/>
    <w:multiLevelType w:val="hybridMultilevel"/>
    <w:tmpl w:val="EF1A51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55F0546"/>
    <w:multiLevelType w:val="hybridMultilevel"/>
    <w:tmpl w:val="0BA2C7F6"/>
    <w:lvl w:ilvl="0" w:tplc="0402000F">
      <w:start w:val="1"/>
      <w:numFmt w:val="decimal"/>
      <w:lvlText w:val="%1."/>
      <w:lvlJc w:val="left"/>
      <w:pPr>
        <w:ind w:left="1776" w:hanging="360"/>
      </w:pPr>
      <w:rPr>
        <w:rFonts w:hint="default"/>
      </w:r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10" w15:restartNumberingAfterBreak="0">
    <w:nsid w:val="171249BD"/>
    <w:multiLevelType w:val="hybridMultilevel"/>
    <w:tmpl w:val="CA6AD354"/>
    <w:lvl w:ilvl="0" w:tplc="746A8F5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1729220E"/>
    <w:multiLevelType w:val="hybridMultilevel"/>
    <w:tmpl w:val="17D4A3AC"/>
    <w:lvl w:ilvl="0" w:tplc="8954C1C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2" w15:restartNumberingAfterBreak="0">
    <w:nsid w:val="1E555B07"/>
    <w:multiLevelType w:val="hybridMultilevel"/>
    <w:tmpl w:val="CA16358C"/>
    <w:lvl w:ilvl="0" w:tplc="6EE601B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DCE6C81"/>
    <w:multiLevelType w:val="hybridMultilevel"/>
    <w:tmpl w:val="95B4AA7E"/>
    <w:lvl w:ilvl="0" w:tplc="33B63AC8">
      <w:start w:val="1"/>
      <w:numFmt w:val="decimal"/>
      <w:lvlText w:val="%1."/>
      <w:lvlJc w:val="left"/>
      <w:pPr>
        <w:ind w:left="709" w:hanging="360"/>
      </w:pPr>
      <w:rPr>
        <w:rFonts w:hint="default"/>
      </w:rPr>
    </w:lvl>
    <w:lvl w:ilvl="1" w:tplc="04020019" w:tentative="1">
      <w:start w:val="1"/>
      <w:numFmt w:val="lowerLetter"/>
      <w:lvlText w:val="%2."/>
      <w:lvlJc w:val="left"/>
      <w:pPr>
        <w:ind w:left="1429" w:hanging="360"/>
      </w:pPr>
    </w:lvl>
    <w:lvl w:ilvl="2" w:tplc="0402001B" w:tentative="1">
      <w:start w:val="1"/>
      <w:numFmt w:val="lowerRoman"/>
      <w:lvlText w:val="%3."/>
      <w:lvlJc w:val="right"/>
      <w:pPr>
        <w:ind w:left="2149" w:hanging="180"/>
      </w:pPr>
    </w:lvl>
    <w:lvl w:ilvl="3" w:tplc="0402000F" w:tentative="1">
      <w:start w:val="1"/>
      <w:numFmt w:val="decimal"/>
      <w:lvlText w:val="%4."/>
      <w:lvlJc w:val="left"/>
      <w:pPr>
        <w:ind w:left="2869" w:hanging="360"/>
      </w:pPr>
    </w:lvl>
    <w:lvl w:ilvl="4" w:tplc="04020019" w:tentative="1">
      <w:start w:val="1"/>
      <w:numFmt w:val="lowerLetter"/>
      <w:lvlText w:val="%5."/>
      <w:lvlJc w:val="left"/>
      <w:pPr>
        <w:ind w:left="3589" w:hanging="360"/>
      </w:pPr>
    </w:lvl>
    <w:lvl w:ilvl="5" w:tplc="0402001B" w:tentative="1">
      <w:start w:val="1"/>
      <w:numFmt w:val="lowerRoman"/>
      <w:lvlText w:val="%6."/>
      <w:lvlJc w:val="right"/>
      <w:pPr>
        <w:ind w:left="4309" w:hanging="180"/>
      </w:pPr>
    </w:lvl>
    <w:lvl w:ilvl="6" w:tplc="0402000F" w:tentative="1">
      <w:start w:val="1"/>
      <w:numFmt w:val="decimal"/>
      <w:lvlText w:val="%7."/>
      <w:lvlJc w:val="left"/>
      <w:pPr>
        <w:ind w:left="5029" w:hanging="360"/>
      </w:pPr>
    </w:lvl>
    <w:lvl w:ilvl="7" w:tplc="04020019" w:tentative="1">
      <w:start w:val="1"/>
      <w:numFmt w:val="lowerLetter"/>
      <w:lvlText w:val="%8."/>
      <w:lvlJc w:val="left"/>
      <w:pPr>
        <w:ind w:left="5749" w:hanging="360"/>
      </w:pPr>
    </w:lvl>
    <w:lvl w:ilvl="8" w:tplc="0402001B" w:tentative="1">
      <w:start w:val="1"/>
      <w:numFmt w:val="lowerRoman"/>
      <w:lvlText w:val="%9."/>
      <w:lvlJc w:val="right"/>
      <w:pPr>
        <w:ind w:left="6469" w:hanging="180"/>
      </w:pPr>
    </w:lvl>
  </w:abstractNum>
  <w:abstractNum w:abstractNumId="14" w15:restartNumberingAfterBreak="0">
    <w:nsid w:val="2E6D5918"/>
    <w:multiLevelType w:val="hybridMultilevel"/>
    <w:tmpl w:val="6F126DC8"/>
    <w:lvl w:ilvl="0" w:tplc="315CE1A0">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5" w15:restartNumberingAfterBreak="0">
    <w:nsid w:val="36AA509A"/>
    <w:multiLevelType w:val="hybridMultilevel"/>
    <w:tmpl w:val="17D4A3AC"/>
    <w:lvl w:ilvl="0" w:tplc="8954C1C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6" w15:restartNumberingAfterBreak="0">
    <w:nsid w:val="4AC771B3"/>
    <w:multiLevelType w:val="hybridMultilevel"/>
    <w:tmpl w:val="E912DD5C"/>
    <w:lvl w:ilvl="0" w:tplc="71F087BE">
      <w:start w:val="1"/>
      <w:numFmt w:val="decimal"/>
      <w:lvlText w:val="%1."/>
      <w:lvlJc w:val="left"/>
      <w:pPr>
        <w:ind w:left="732" w:hanging="360"/>
      </w:pPr>
      <w:rPr>
        <w:rFonts w:hint="default"/>
        <w:b/>
      </w:rPr>
    </w:lvl>
    <w:lvl w:ilvl="1" w:tplc="04020019" w:tentative="1">
      <w:start w:val="1"/>
      <w:numFmt w:val="lowerLetter"/>
      <w:lvlText w:val="%2."/>
      <w:lvlJc w:val="left"/>
      <w:pPr>
        <w:ind w:left="1452" w:hanging="360"/>
      </w:pPr>
    </w:lvl>
    <w:lvl w:ilvl="2" w:tplc="0402001B" w:tentative="1">
      <w:start w:val="1"/>
      <w:numFmt w:val="lowerRoman"/>
      <w:lvlText w:val="%3."/>
      <w:lvlJc w:val="right"/>
      <w:pPr>
        <w:ind w:left="2172" w:hanging="180"/>
      </w:pPr>
    </w:lvl>
    <w:lvl w:ilvl="3" w:tplc="0402000F" w:tentative="1">
      <w:start w:val="1"/>
      <w:numFmt w:val="decimal"/>
      <w:lvlText w:val="%4."/>
      <w:lvlJc w:val="left"/>
      <w:pPr>
        <w:ind w:left="2892" w:hanging="360"/>
      </w:pPr>
    </w:lvl>
    <w:lvl w:ilvl="4" w:tplc="04020019" w:tentative="1">
      <w:start w:val="1"/>
      <w:numFmt w:val="lowerLetter"/>
      <w:lvlText w:val="%5."/>
      <w:lvlJc w:val="left"/>
      <w:pPr>
        <w:ind w:left="3612" w:hanging="360"/>
      </w:pPr>
    </w:lvl>
    <w:lvl w:ilvl="5" w:tplc="0402001B" w:tentative="1">
      <w:start w:val="1"/>
      <w:numFmt w:val="lowerRoman"/>
      <w:lvlText w:val="%6."/>
      <w:lvlJc w:val="right"/>
      <w:pPr>
        <w:ind w:left="4332" w:hanging="180"/>
      </w:pPr>
    </w:lvl>
    <w:lvl w:ilvl="6" w:tplc="0402000F" w:tentative="1">
      <w:start w:val="1"/>
      <w:numFmt w:val="decimal"/>
      <w:lvlText w:val="%7."/>
      <w:lvlJc w:val="left"/>
      <w:pPr>
        <w:ind w:left="5052" w:hanging="360"/>
      </w:pPr>
    </w:lvl>
    <w:lvl w:ilvl="7" w:tplc="04020019" w:tentative="1">
      <w:start w:val="1"/>
      <w:numFmt w:val="lowerLetter"/>
      <w:lvlText w:val="%8."/>
      <w:lvlJc w:val="left"/>
      <w:pPr>
        <w:ind w:left="5772" w:hanging="360"/>
      </w:pPr>
    </w:lvl>
    <w:lvl w:ilvl="8" w:tplc="0402001B" w:tentative="1">
      <w:start w:val="1"/>
      <w:numFmt w:val="lowerRoman"/>
      <w:lvlText w:val="%9."/>
      <w:lvlJc w:val="right"/>
      <w:pPr>
        <w:ind w:left="6492" w:hanging="180"/>
      </w:pPr>
    </w:lvl>
  </w:abstractNum>
  <w:abstractNum w:abstractNumId="17" w15:restartNumberingAfterBreak="0">
    <w:nsid w:val="54657E6B"/>
    <w:multiLevelType w:val="multilevel"/>
    <w:tmpl w:val="8096719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48293D"/>
    <w:multiLevelType w:val="hybridMultilevel"/>
    <w:tmpl w:val="17D4A3AC"/>
    <w:lvl w:ilvl="0" w:tplc="8954C1C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15:restartNumberingAfterBreak="0">
    <w:nsid w:val="5BA816BD"/>
    <w:multiLevelType w:val="hybridMultilevel"/>
    <w:tmpl w:val="71F41F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BC0234A"/>
    <w:multiLevelType w:val="multilevel"/>
    <w:tmpl w:val="8096719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A41C66"/>
    <w:multiLevelType w:val="hybridMultilevel"/>
    <w:tmpl w:val="18A4B726"/>
    <w:lvl w:ilvl="0" w:tplc="BC8AADA0">
      <w:start w:val="1"/>
      <w:numFmt w:val="decimal"/>
      <w:lvlText w:val="%1."/>
      <w:lvlJc w:val="left"/>
      <w:pPr>
        <w:ind w:left="1440" w:hanging="360"/>
      </w:pPr>
      <w:rPr>
        <w:rFonts w:ascii="Times New Roman" w:hAnsi="Times New Roman" w:cs="Times New Roman" w:hint="default"/>
      </w:r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22" w15:restartNumberingAfterBreak="0">
    <w:nsid w:val="5DD32CE9"/>
    <w:multiLevelType w:val="hybridMultilevel"/>
    <w:tmpl w:val="EF1A51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0741D68"/>
    <w:multiLevelType w:val="hybridMultilevel"/>
    <w:tmpl w:val="2EC4706C"/>
    <w:lvl w:ilvl="0" w:tplc="23A4CF3E">
      <w:start w:val="1"/>
      <w:numFmt w:val="decimal"/>
      <w:lvlText w:val="%1."/>
      <w:lvlJc w:val="left"/>
      <w:pPr>
        <w:ind w:left="709" w:hanging="360"/>
      </w:pPr>
      <w:rPr>
        <w:rFonts w:hint="default"/>
      </w:rPr>
    </w:lvl>
    <w:lvl w:ilvl="1" w:tplc="04020019" w:tentative="1">
      <w:start w:val="1"/>
      <w:numFmt w:val="lowerLetter"/>
      <w:lvlText w:val="%2."/>
      <w:lvlJc w:val="left"/>
      <w:pPr>
        <w:ind w:left="1429" w:hanging="360"/>
      </w:pPr>
    </w:lvl>
    <w:lvl w:ilvl="2" w:tplc="0402001B" w:tentative="1">
      <w:start w:val="1"/>
      <w:numFmt w:val="lowerRoman"/>
      <w:lvlText w:val="%3."/>
      <w:lvlJc w:val="right"/>
      <w:pPr>
        <w:ind w:left="2149" w:hanging="180"/>
      </w:pPr>
    </w:lvl>
    <w:lvl w:ilvl="3" w:tplc="0402000F" w:tentative="1">
      <w:start w:val="1"/>
      <w:numFmt w:val="decimal"/>
      <w:lvlText w:val="%4."/>
      <w:lvlJc w:val="left"/>
      <w:pPr>
        <w:ind w:left="2869" w:hanging="360"/>
      </w:pPr>
    </w:lvl>
    <w:lvl w:ilvl="4" w:tplc="04020019" w:tentative="1">
      <w:start w:val="1"/>
      <w:numFmt w:val="lowerLetter"/>
      <w:lvlText w:val="%5."/>
      <w:lvlJc w:val="left"/>
      <w:pPr>
        <w:ind w:left="3589" w:hanging="360"/>
      </w:pPr>
    </w:lvl>
    <w:lvl w:ilvl="5" w:tplc="0402001B" w:tentative="1">
      <w:start w:val="1"/>
      <w:numFmt w:val="lowerRoman"/>
      <w:lvlText w:val="%6."/>
      <w:lvlJc w:val="right"/>
      <w:pPr>
        <w:ind w:left="4309" w:hanging="180"/>
      </w:pPr>
    </w:lvl>
    <w:lvl w:ilvl="6" w:tplc="0402000F" w:tentative="1">
      <w:start w:val="1"/>
      <w:numFmt w:val="decimal"/>
      <w:lvlText w:val="%7."/>
      <w:lvlJc w:val="left"/>
      <w:pPr>
        <w:ind w:left="5029" w:hanging="360"/>
      </w:pPr>
    </w:lvl>
    <w:lvl w:ilvl="7" w:tplc="04020019" w:tentative="1">
      <w:start w:val="1"/>
      <w:numFmt w:val="lowerLetter"/>
      <w:lvlText w:val="%8."/>
      <w:lvlJc w:val="left"/>
      <w:pPr>
        <w:ind w:left="5749" w:hanging="360"/>
      </w:pPr>
    </w:lvl>
    <w:lvl w:ilvl="8" w:tplc="0402001B" w:tentative="1">
      <w:start w:val="1"/>
      <w:numFmt w:val="lowerRoman"/>
      <w:lvlText w:val="%9."/>
      <w:lvlJc w:val="right"/>
      <w:pPr>
        <w:ind w:left="6469" w:hanging="180"/>
      </w:pPr>
    </w:lvl>
  </w:abstractNum>
  <w:abstractNum w:abstractNumId="24" w15:restartNumberingAfterBreak="0">
    <w:nsid w:val="622F6ABD"/>
    <w:multiLevelType w:val="hybridMultilevel"/>
    <w:tmpl w:val="779075CC"/>
    <w:lvl w:ilvl="0" w:tplc="FD58BFEC">
      <w:start w:val="2"/>
      <w:numFmt w:val="decimal"/>
      <w:lvlText w:val="%1."/>
      <w:lvlJc w:val="left"/>
      <w:pPr>
        <w:ind w:left="709" w:hanging="360"/>
      </w:pPr>
      <w:rPr>
        <w:rFonts w:hint="default"/>
      </w:rPr>
    </w:lvl>
    <w:lvl w:ilvl="1" w:tplc="04020019" w:tentative="1">
      <w:start w:val="1"/>
      <w:numFmt w:val="lowerLetter"/>
      <w:lvlText w:val="%2."/>
      <w:lvlJc w:val="left"/>
      <w:pPr>
        <w:ind w:left="1429" w:hanging="360"/>
      </w:pPr>
    </w:lvl>
    <w:lvl w:ilvl="2" w:tplc="0402001B" w:tentative="1">
      <w:start w:val="1"/>
      <w:numFmt w:val="lowerRoman"/>
      <w:lvlText w:val="%3."/>
      <w:lvlJc w:val="right"/>
      <w:pPr>
        <w:ind w:left="2149" w:hanging="180"/>
      </w:pPr>
    </w:lvl>
    <w:lvl w:ilvl="3" w:tplc="0402000F" w:tentative="1">
      <w:start w:val="1"/>
      <w:numFmt w:val="decimal"/>
      <w:lvlText w:val="%4."/>
      <w:lvlJc w:val="left"/>
      <w:pPr>
        <w:ind w:left="2869" w:hanging="360"/>
      </w:pPr>
    </w:lvl>
    <w:lvl w:ilvl="4" w:tplc="04020019" w:tentative="1">
      <w:start w:val="1"/>
      <w:numFmt w:val="lowerLetter"/>
      <w:lvlText w:val="%5."/>
      <w:lvlJc w:val="left"/>
      <w:pPr>
        <w:ind w:left="3589" w:hanging="360"/>
      </w:pPr>
    </w:lvl>
    <w:lvl w:ilvl="5" w:tplc="0402001B" w:tentative="1">
      <w:start w:val="1"/>
      <w:numFmt w:val="lowerRoman"/>
      <w:lvlText w:val="%6."/>
      <w:lvlJc w:val="right"/>
      <w:pPr>
        <w:ind w:left="4309" w:hanging="180"/>
      </w:pPr>
    </w:lvl>
    <w:lvl w:ilvl="6" w:tplc="0402000F" w:tentative="1">
      <w:start w:val="1"/>
      <w:numFmt w:val="decimal"/>
      <w:lvlText w:val="%7."/>
      <w:lvlJc w:val="left"/>
      <w:pPr>
        <w:ind w:left="5029" w:hanging="360"/>
      </w:pPr>
    </w:lvl>
    <w:lvl w:ilvl="7" w:tplc="04020019" w:tentative="1">
      <w:start w:val="1"/>
      <w:numFmt w:val="lowerLetter"/>
      <w:lvlText w:val="%8."/>
      <w:lvlJc w:val="left"/>
      <w:pPr>
        <w:ind w:left="5749" w:hanging="360"/>
      </w:pPr>
    </w:lvl>
    <w:lvl w:ilvl="8" w:tplc="0402001B" w:tentative="1">
      <w:start w:val="1"/>
      <w:numFmt w:val="lowerRoman"/>
      <w:lvlText w:val="%9."/>
      <w:lvlJc w:val="right"/>
      <w:pPr>
        <w:ind w:left="6469" w:hanging="180"/>
      </w:pPr>
    </w:lvl>
  </w:abstractNum>
  <w:abstractNum w:abstractNumId="25" w15:restartNumberingAfterBreak="0">
    <w:nsid w:val="62EA05A1"/>
    <w:multiLevelType w:val="hybridMultilevel"/>
    <w:tmpl w:val="06D0C7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37D6582"/>
    <w:multiLevelType w:val="hybridMultilevel"/>
    <w:tmpl w:val="595226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51D1C83"/>
    <w:multiLevelType w:val="multilevel"/>
    <w:tmpl w:val="8096719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81579D"/>
    <w:multiLevelType w:val="hybridMultilevel"/>
    <w:tmpl w:val="EB18A868"/>
    <w:lvl w:ilvl="0" w:tplc="856CFF7A">
      <w:start w:val="1"/>
      <w:numFmt w:val="decimal"/>
      <w:lvlText w:val="%1."/>
      <w:lvlJc w:val="left"/>
      <w:pPr>
        <w:ind w:left="1778"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9" w15:restartNumberingAfterBreak="0">
    <w:nsid w:val="778F0320"/>
    <w:multiLevelType w:val="hybridMultilevel"/>
    <w:tmpl w:val="025851DE"/>
    <w:lvl w:ilvl="0" w:tplc="3F92127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0" w15:restartNumberingAfterBreak="0">
    <w:nsid w:val="781E5CCA"/>
    <w:multiLevelType w:val="hybridMultilevel"/>
    <w:tmpl w:val="802A2AAA"/>
    <w:lvl w:ilvl="0" w:tplc="563828D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1" w15:restartNumberingAfterBreak="0">
    <w:nsid w:val="78C86B04"/>
    <w:multiLevelType w:val="hybridMultilevel"/>
    <w:tmpl w:val="4642CCC4"/>
    <w:lvl w:ilvl="0" w:tplc="2A660F5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2" w15:restartNumberingAfterBreak="0">
    <w:nsid w:val="7B425C81"/>
    <w:multiLevelType w:val="hybridMultilevel"/>
    <w:tmpl w:val="B7F4B5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7FC57411"/>
    <w:multiLevelType w:val="hybridMultilevel"/>
    <w:tmpl w:val="61600678"/>
    <w:lvl w:ilvl="0" w:tplc="4FBC4C16">
      <w:start w:val="1"/>
      <w:numFmt w:val="decimal"/>
      <w:lvlText w:val="%1."/>
      <w:lvlJc w:val="left"/>
      <w:pPr>
        <w:ind w:left="786" w:hanging="360"/>
      </w:pPr>
      <w:rPr>
        <w:rFonts w:eastAsia="Times New Roman"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num w:numId="1">
    <w:abstractNumId w:val="14"/>
  </w:num>
  <w:num w:numId="2">
    <w:abstractNumId w:val="0"/>
  </w:num>
  <w:num w:numId="3">
    <w:abstractNumId w:val="1"/>
  </w:num>
  <w:num w:numId="4">
    <w:abstractNumId w:val="7"/>
  </w:num>
  <w:num w:numId="5">
    <w:abstractNumId w:val="9"/>
  </w:num>
  <w:num w:numId="6">
    <w:abstractNumId w:val="3"/>
  </w:num>
  <w:num w:numId="7">
    <w:abstractNumId w:val="3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6"/>
  </w:num>
  <w:num w:numId="11">
    <w:abstractNumId w:val="1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2"/>
  </w:num>
  <w:num w:numId="16">
    <w:abstractNumId w:val="8"/>
  </w:num>
  <w:num w:numId="17">
    <w:abstractNumId w:val="11"/>
  </w:num>
  <w:num w:numId="18">
    <w:abstractNumId w:val="15"/>
  </w:num>
  <w:num w:numId="19">
    <w:abstractNumId w:val="18"/>
  </w:num>
  <w:num w:numId="20">
    <w:abstractNumId w:val="13"/>
  </w:num>
  <w:num w:numId="21">
    <w:abstractNumId w:val="23"/>
  </w:num>
  <w:num w:numId="22">
    <w:abstractNumId w:val="27"/>
  </w:num>
  <w:num w:numId="23">
    <w:abstractNumId w:val="24"/>
  </w:num>
  <w:num w:numId="24">
    <w:abstractNumId w:val="10"/>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2"/>
  </w:num>
  <w:num w:numId="28">
    <w:abstractNumId w:val="30"/>
  </w:num>
  <w:num w:numId="29">
    <w:abstractNumId w:val="6"/>
  </w:num>
  <w:num w:numId="30">
    <w:abstractNumId w:val="5"/>
  </w:num>
  <w:num w:numId="31">
    <w:abstractNumId w:val="28"/>
  </w:num>
  <w:num w:numId="32">
    <w:abstractNumId w:val="17"/>
  </w:num>
  <w:num w:numId="33">
    <w:abstractNumId w:val="20"/>
  </w:num>
  <w:num w:numId="34">
    <w:abstractNumId w:val="2"/>
  </w:num>
  <w:num w:numId="35">
    <w:abstractNumId w:val="31"/>
  </w:num>
  <w:num w:numId="36">
    <w:abstractNumId w:val="33"/>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BF9"/>
    <w:rsid w:val="000021DE"/>
    <w:rsid w:val="000024DF"/>
    <w:rsid w:val="00002E37"/>
    <w:rsid w:val="00002FDA"/>
    <w:rsid w:val="000031E1"/>
    <w:rsid w:val="00006D98"/>
    <w:rsid w:val="0001462B"/>
    <w:rsid w:val="00015847"/>
    <w:rsid w:val="000373DB"/>
    <w:rsid w:val="00047F17"/>
    <w:rsid w:val="0005165B"/>
    <w:rsid w:val="00053380"/>
    <w:rsid w:val="00061AA9"/>
    <w:rsid w:val="0006505B"/>
    <w:rsid w:val="00066831"/>
    <w:rsid w:val="00072E99"/>
    <w:rsid w:val="0008300A"/>
    <w:rsid w:val="00095EB0"/>
    <w:rsid w:val="000A19BC"/>
    <w:rsid w:val="000B33A4"/>
    <w:rsid w:val="000B76F5"/>
    <w:rsid w:val="000B7BA5"/>
    <w:rsid w:val="000B7E99"/>
    <w:rsid w:val="000C30A6"/>
    <w:rsid w:val="000C7F0D"/>
    <w:rsid w:val="000D1A25"/>
    <w:rsid w:val="000D7F1A"/>
    <w:rsid w:val="000E1E88"/>
    <w:rsid w:val="000F083C"/>
    <w:rsid w:val="000F0C95"/>
    <w:rsid w:val="000F1D20"/>
    <w:rsid w:val="000F61BE"/>
    <w:rsid w:val="000F7D8F"/>
    <w:rsid w:val="00121736"/>
    <w:rsid w:val="0012449F"/>
    <w:rsid w:val="00141955"/>
    <w:rsid w:val="00175225"/>
    <w:rsid w:val="001761AF"/>
    <w:rsid w:val="001A1B45"/>
    <w:rsid w:val="001A690E"/>
    <w:rsid w:val="001B52E8"/>
    <w:rsid w:val="001B712B"/>
    <w:rsid w:val="001C5FD3"/>
    <w:rsid w:val="001D7509"/>
    <w:rsid w:val="001E333B"/>
    <w:rsid w:val="001F16F6"/>
    <w:rsid w:val="001F3432"/>
    <w:rsid w:val="001F3C42"/>
    <w:rsid w:val="001F5902"/>
    <w:rsid w:val="001F6175"/>
    <w:rsid w:val="0021208A"/>
    <w:rsid w:val="0021781F"/>
    <w:rsid w:val="00232F73"/>
    <w:rsid w:val="00240421"/>
    <w:rsid w:val="00240D3A"/>
    <w:rsid w:val="002437A8"/>
    <w:rsid w:val="00262CDE"/>
    <w:rsid w:val="00263C4D"/>
    <w:rsid w:val="00276AD4"/>
    <w:rsid w:val="00281BC6"/>
    <w:rsid w:val="0028226A"/>
    <w:rsid w:val="00284216"/>
    <w:rsid w:val="00285D06"/>
    <w:rsid w:val="00286C85"/>
    <w:rsid w:val="00287F0A"/>
    <w:rsid w:val="00291996"/>
    <w:rsid w:val="00294274"/>
    <w:rsid w:val="002A098D"/>
    <w:rsid w:val="002A24F8"/>
    <w:rsid w:val="002A7EBF"/>
    <w:rsid w:val="002B303B"/>
    <w:rsid w:val="002C06A2"/>
    <w:rsid w:val="002C73BE"/>
    <w:rsid w:val="002C775C"/>
    <w:rsid w:val="002D37BD"/>
    <w:rsid w:val="002E72C5"/>
    <w:rsid w:val="002F5F88"/>
    <w:rsid w:val="002F7698"/>
    <w:rsid w:val="003211BB"/>
    <w:rsid w:val="003259F7"/>
    <w:rsid w:val="00326659"/>
    <w:rsid w:val="00327819"/>
    <w:rsid w:val="00330802"/>
    <w:rsid w:val="00332285"/>
    <w:rsid w:val="003322C0"/>
    <w:rsid w:val="003335E8"/>
    <w:rsid w:val="003360AE"/>
    <w:rsid w:val="003441E9"/>
    <w:rsid w:val="00347F8E"/>
    <w:rsid w:val="00354998"/>
    <w:rsid w:val="00366996"/>
    <w:rsid w:val="00377C19"/>
    <w:rsid w:val="00381F27"/>
    <w:rsid w:val="003878EF"/>
    <w:rsid w:val="00393DAE"/>
    <w:rsid w:val="00396A1E"/>
    <w:rsid w:val="003A1D98"/>
    <w:rsid w:val="003B0608"/>
    <w:rsid w:val="003D20DD"/>
    <w:rsid w:val="003D253B"/>
    <w:rsid w:val="003D5919"/>
    <w:rsid w:val="003D6788"/>
    <w:rsid w:val="003E458A"/>
    <w:rsid w:val="003E560B"/>
    <w:rsid w:val="003F4C97"/>
    <w:rsid w:val="004011C3"/>
    <w:rsid w:val="00401F91"/>
    <w:rsid w:val="00402632"/>
    <w:rsid w:val="004068DD"/>
    <w:rsid w:val="00406DD3"/>
    <w:rsid w:val="00415536"/>
    <w:rsid w:val="00416D6B"/>
    <w:rsid w:val="00425DAA"/>
    <w:rsid w:val="00431C11"/>
    <w:rsid w:val="004320C8"/>
    <w:rsid w:val="00437254"/>
    <w:rsid w:val="00437B7D"/>
    <w:rsid w:val="00443B87"/>
    <w:rsid w:val="0044618F"/>
    <w:rsid w:val="00446E4D"/>
    <w:rsid w:val="0044723E"/>
    <w:rsid w:val="00447F4F"/>
    <w:rsid w:val="00455B14"/>
    <w:rsid w:val="0046070B"/>
    <w:rsid w:val="00472D14"/>
    <w:rsid w:val="00497733"/>
    <w:rsid w:val="00497AE5"/>
    <w:rsid w:val="004B3BFB"/>
    <w:rsid w:val="004C01B2"/>
    <w:rsid w:val="004C6AB4"/>
    <w:rsid w:val="004C6C6A"/>
    <w:rsid w:val="004D57BB"/>
    <w:rsid w:val="004D5E72"/>
    <w:rsid w:val="004E079D"/>
    <w:rsid w:val="004E566B"/>
    <w:rsid w:val="004F12D3"/>
    <w:rsid w:val="004F369B"/>
    <w:rsid w:val="004F3B01"/>
    <w:rsid w:val="004F3F37"/>
    <w:rsid w:val="00501F17"/>
    <w:rsid w:val="00502930"/>
    <w:rsid w:val="00503518"/>
    <w:rsid w:val="005063AA"/>
    <w:rsid w:val="005066B5"/>
    <w:rsid w:val="0051034A"/>
    <w:rsid w:val="005105DA"/>
    <w:rsid w:val="0051377D"/>
    <w:rsid w:val="00520672"/>
    <w:rsid w:val="00520CB2"/>
    <w:rsid w:val="0052587F"/>
    <w:rsid w:val="0053013F"/>
    <w:rsid w:val="0054088C"/>
    <w:rsid w:val="0056399F"/>
    <w:rsid w:val="0056676D"/>
    <w:rsid w:val="00574262"/>
    <w:rsid w:val="005801B1"/>
    <w:rsid w:val="00585945"/>
    <w:rsid w:val="005914BB"/>
    <w:rsid w:val="005A7279"/>
    <w:rsid w:val="005B1136"/>
    <w:rsid w:val="005D6BD7"/>
    <w:rsid w:val="005E1E54"/>
    <w:rsid w:val="005E78C4"/>
    <w:rsid w:val="00600950"/>
    <w:rsid w:val="0060614E"/>
    <w:rsid w:val="00611A50"/>
    <w:rsid w:val="006143BE"/>
    <w:rsid w:val="00615702"/>
    <w:rsid w:val="00621431"/>
    <w:rsid w:val="00621916"/>
    <w:rsid w:val="00627893"/>
    <w:rsid w:val="006319E2"/>
    <w:rsid w:val="006333DC"/>
    <w:rsid w:val="00646D53"/>
    <w:rsid w:val="006477DD"/>
    <w:rsid w:val="00653DC1"/>
    <w:rsid w:val="0065565B"/>
    <w:rsid w:val="00656C3C"/>
    <w:rsid w:val="00657FA0"/>
    <w:rsid w:val="00664F8C"/>
    <w:rsid w:val="00665EB1"/>
    <w:rsid w:val="00672854"/>
    <w:rsid w:val="00673C47"/>
    <w:rsid w:val="00686D7D"/>
    <w:rsid w:val="006A21E9"/>
    <w:rsid w:val="006C0E2B"/>
    <w:rsid w:val="006D096A"/>
    <w:rsid w:val="006D291A"/>
    <w:rsid w:val="006D579F"/>
    <w:rsid w:val="006E02D6"/>
    <w:rsid w:val="006F15B8"/>
    <w:rsid w:val="006F5928"/>
    <w:rsid w:val="007016FA"/>
    <w:rsid w:val="00705224"/>
    <w:rsid w:val="00712D9A"/>
    <w:rsid w:val="00715086"/>
    <w:rsid w:val="007150C5"/>
    <w:rsid w:val="00717B1E"/>
    <w:rsid w:val="007224A2"/>
    <w:rsid w:val="00724BF9"/>
    <w:rsid w:val="00725FF7"/>
    <w:rsid w:val="007271FB"/>
    <w:rsid w:val="00727A72"/>
    <w:rsid w:val="007311ED"/>
    <w:rsid w:val="00733E32"/>
    <w:rsid w:val="00735C6E"/>
    <w:rsid w:val="007360D8"/>
    <w:rsid w:val="00743443"/>
    <w:rsid w:val="007500B1"/>
    <w:rsid w:val="00760762"/>
    <w:rsid w:val="00762B5C"/>
    <w:rsid w:val="00774C4B"/>
    <w:rsid w:val="007820B4"/>
    <w:rsid w:val="0078756A"/>
    <w:rsid w:val="007907D0"/>
    <w:rsid w:val="007A1433"/>
    <w:rsid w:val="007B26BA"/>
    <w:rsid w:val="007B61FF"/>
    <w:rsid w:val="007C2FAE"/>
    <w:rsid w:val="007C3C5D"/>
    <w:rsid w:val="007C3CF7"/>
    <w:rsid w:val="007C68AF"/>
    <w:rsid w:val="007C6E1F"/>
    <w:rsid w:val="007E10D5"/>
    <w:rsid w:val="007E11FF"/>
    <w:rsid w:val="007E1B58"/>
    <w:rsid w:val="007E2CF0"/>
    <w:rsid w:val="007F0918"/>
    <w:rsid w:val="007F7E58"/>
    <w:rsid w:val="00803CE2"/>
    <w:rsid w:val="00815BBC"/>
    <w:rsid w:val="00827119"/>
    <w:rsid w:val="00833EDF"/>
    <w:rsid w:val="00834087"/>
    <w:rsid w:val="00840213"/>
    <w:rsid w:val="008425D7"/>
    <w:rsid w:val="00845295"/>
    <w:rsid w:val="00846D90"/>
    <w:rsid w:val="00847B8C"/>
    <w:rsid w:val="008511E0"/>
    <w:rsid w:val="00851FCC"/>
    <w:rsid w:val="008600CA"/>
    <w:rsid w:val="008718E2"/>
    <w:rsid w:val="0087498D"/>
    <w:rsid w:val="00880264"/>
    <w:rsid w:val="0088162F"/>
    <w:rsid w:val="0088261A"/>
    <w:rsid w:val="00882ADB"/>
    <w:rsid w:val="00884849"/>
    <w:rsid w:val="0089774B"/>
    <w:rsid w:val="008A412D"/>
    <w:rsid w:val="008B0ECB"/>
    <w:rsid w:val="008B15AB"/>
    <w:rsid w:val="008B3956"/>
    <w:rsid w:val="008B45CB"/>
    <w:rsid w:val="008B5B85"/>
    <w:rsid w:val="008B73E5"/>
    <w:rsid w:val="008C14DE"/>
    <w:rsid w:val="008D61BB"/>
    <w:rsid w:val="008D73CD"/>
    <w:rsid w:val="008E602D"/>
    <w:rsid w:val="008F44E1"/>
    <w:rsid w:val="008F4CCA"/>
    <w:rsid w:val="008F6AB1"/>
    <w:rsid w:val="00900A41"/>
    <w:rsid w:val="00900DED"/>
    <w:rsid w:val="00905189"/>
    <w:rsid w:val="00910683"/>
    <w:rsid w:val="00910980"/>
    <w:rsid w:val="00914967"/>
    <w:rsid w:val="00930684"/>
    <w:rsid w:val="00945DC7"/>
    <w:rsid w:val="00962604"/>
    <w:rsid w:val="00962D15"/>
    <w:rsid w:val="009916B6"/>
    <w:rsid w:val="009A249D"/>
    <w:rsid w:val="009B4DDD"/>
    <w:rsid w:val="009B76D4"/>
    <w:rsid w:val="009C5A7E"/>
    <w:rsid w:val="009D4545"/>
    <w:rsid w:val="009D5833"/>
    <w:rsid w:val="009E226A"/>
    <w:rsid w:val="009E313F"/>
    <w:rsid w:val="009E6490"/>
    <w:rsid w:val="009E66D5"/>
    <w:rsid w:val="009F504C"/>
    <w:rsid w:val="00A01485"/>
    <w:rsid w:val="00A024A5"/>
    <w:rsid w:val="00A03D18"/>
    <w:rsid w:val="00A068CE"/>
    <w:rsid w:val="00A16408"/>
    <w:rsid w:val="00A47D41"/>
    <w:rsid w:val="00A503F9"/>
    <w:rsid w:val="00A55C67"/>
    <w:rsid w:val="00A6262A"/>
    <w:rsid w:val="00A6331D"/>
    <w:rsid w:val="00A73E0C"/>
    <w:rsid w:val="00A74FFE"/>
    <w:rsid w:val="00A75981"/>
    <w:rsid w:val="00A807C8"/>
    <w:rsid w:val="00A906A1"/>
    <w:rsid w:val="00A90B72"/>
    <w:rsid w:val="00A92897"/>
    <w:rsid w:val="00A93DF1"/>
    <w:rsid w:val="00AA37E4"/>
    <w:rsid w:val="00AA5117"/>
    <w:rsid w:val="00AA58C2"/>
    <w:rsid w:val="00AB4D0C"/>
    <w:rsid w:val="00AC48D4"/>
    <w:rsid w:val="00AC5662"/>
    <w:rsid w:val="00AD10F5"/>
    <w:rsid w:val="00AE31DD"/>
    <w:rsid w:val="00AE4A99"/>
    <w:rsid w:val="00AE5E05"/>
    <w:rsid w:val="00AF22BA"/>
    <w:rsid w:val="00AF31AA"/>
    <w:rsid w:val="00AF44F5"/>
    <w:rsid w:val="00AF5930"/>
    <w:rsid w:val="00B008A8"/>
    <w:rsid w:val="00B00A28"/>
    <w:rsid w:val="00B00A76"/>
    <w:rsid w:val="00B029C2"/>
    <w:rsid w:val="00B50CC4"/>
    <w:rsid w:val="00B51A10"/>
    <w:rsid w:val="00B5385E"/>
    <w:rsid w:val="00B53E51"/>
    <w:rsid w:val="00B54531"/>
    <w:rsid w:val="00B55B04"/>
    <w:rsid w:val="00B63167"/>
    <w:rsid w:val="00B72C6E"/>
    <w:rsid w:val="00B75E00"/>
    <w:rsid w:val="00B7601D"/>
    <w:rsid w:val="00B77017"/>
    <w:rsid w:val="00B83FCA"/>
    <w:rsid w:val="00B8754F"/>
    <w:rsid w:val="00BA228F"/>
    <w:rsid w:val="00BA4A0D"/>
    <w:rsid w:val="00BA4A1B"/>
    <w:rsid w:val="00BA597B"/>
    <w:rsid w:val="00BB3003"/>
    <w:rsid w:val="00BB3234"/>
    <w:rsid w:val="00BC0484"/>
    <w:rsid w:val="00BC54C3"/>
    <w:rsid w:val="00BD10C7"/>
    <w:rsid w:val="00BE02D8"/>
    <w:rsid w:val="00BE2940"/>
    <w:rsid w:val="00BE44F2"/>
    <w:rsid w:val="00BE7BF2"/>
    <w:rsid w:val="00BF7C3E"/>
    <w:rsid w:val="00C13F37"/>
    <w:rsid w:val="00C16152"/>
    <w:rsid w:val="00C212D2"/>
    <w:rsid w:val="00C258C6"/>
    <w:rsid w:val="00C26667"/>
    <w:rsid w:val="00C368D5"/>
    <w:rsid w:val="00C42E9E"/>
    <w:rsid w:val="00C47D2D"/>
    <w:rsid w:val="00C5188E"/>
    <w:rsid w:val="00C56402"/>
    <w:rsid w:val="00C71B0F"/>
    <w:rsid w:val="00C75918"/>
    <w:rsid w:val="00C85406"/>
    <w:rsid w:val="00C92897"/>
    <w:rsid w:val="00C9358D"/>
    <w:rsid w:val="00C93639"/>
    <w:rsid w:val="00C97089"/>
    <w:rsid w:val="00C9796E"/>
    <w:rsid w:val="00CA4C4E"/>
    <w:rsid w:val="00CB3F85"/>
    <w:rsid w:val="00CB709E"/>
    <w:rsid w:val="00CC608F"/>
    <w:rsid w:val="00CD0CB8"/>
    <w:rsid w:val="00CD2933"/>
    <w:rsid w:val="00CD46BF"/>
    <w:rsid w:val="00CD5000"/>
    <w:rsid w:val="00CD5ED3"/>
    <w:rsid w:val="00CD7F2E"/>
    <w:rsid w:val="00CE4A4D"/>
    <w:rsid w:val="00CE5CE0"/>
    <w:rsid w:val="00CF33B4"/>
    <w:rsid w:val="00CF4252"/>
    <w:rsid w:val="00CF4534"/>
    <w:rsid w:val="00CF77C3"/>
    <w:rsid w:val="00D06BE9"/>
    <w:rsid w:val="00D12A06"/>
    <w:rsid w:val="00D305B4"/>
    <w:rsid w:val="00D309C6"/>
    <w:rsid w:val="00D325BE"/>
    <w:rsid w:val="00D36BBD"/>
    <w:rsid w:val="00D36BF3"/>
    <w:rsid w:val="00D44DE3"/>
    <w:rsid w:val="00D47CF5"/>
    <w:rsid w:val="00D53016"/>
    <w:rsid w:val="00D562C6"/>
    <w:rsid w:val="00D57262"/>
    <w:rsid w:val="00D718AD"/>
    <w:rsid w:val="00D719FE"/>
    <w:rsid w:val="00D721D8"/>
    <w:rsid w:val="00D740AD"/>
    <w:rsid w:val="00D77964"/>
    <w:rsid w:val="00D84128"/>
    <w:rsid w:val="00D91B49"/>
    <w:rsid w:val="00D93980"/>
    <w:rsid w:val="00DA4226"/>
    <w:rsid w:val="00DB2707"/>
    <w:rsid w:val="00DC0A5F"/>
    <w:rsid w:val="00DE75C1"/>
    <w:rsid w:val="00DF30BB"/>
    <w:rsid w:val="00DF41E5"/>
    <w:rsid w:val="00DF580E"/>
    <w:rsid w:val="00DF6BA4"/>
    <w:rsid w:val="00E006C0"/>
    <w:rsid w:val="00E10F9B"/>
    <w:rsid w:val="00E344DE"/>
    <w:rsid w:val="00E36CBF"/>
    <w:rsid w:val="00E43736"/>
    <w:rsid w:val="00E438DB"/>
    <w:rsid w:val="00E4574F"/>
    <w:rsid w:val="00E45775"/>
    <w:rsid w:val="00E457E8"/>
    <w:rsid w:val="00E65A02"/>
    <w:rsid w:val="00E675E1"/>
    <w:rsid w:val="00E72330"/>
    <w:rsid w:val="00E73CC0"/>
    <w:rsid w:val="00E73DE2"/>
    <w:rsid w:val="00E76F46"/>
    <w:rsid w:val="00E93398"/>
    <w:rsid w:val="00EA2BE5"/>
    <w:rsid w:val="00EA4C32"/>
    <w:rsid w:val="00EB69E0"/>
    <w:rsid w:val="00EC0D40"/>
    <w:rsid w:val="00EC121B"/>
    <w:rsid w:val="00EC7828"/>
    <w:rsid w:val="00ED6E10"/>
    <w:rsid w:val="00EE1543"/>
    <w:rsid w:val="00EF6350"/>
    <w:rsid w:val="00F11F09"/>
    <w:rsid w:val="00F127D3"/>
    <w:rsid w:val="00F12B04"/>
    <w:rsid w:val="00F15C28"/>
    <w:rsid w:val="00F24E1A"/>
    <w:rsid w:val="00F3551F"/>
    <w:rsid w:val="00F37D71"/>
    <w:rsid w:val="00F66A78"/>
    <w:rsid w:val="00F76B80"/>
    <w:rsid w:val="00F81806"/>
    <w:rsid w:val="00F82FAE"/>
    <w:rsid w:val="00F85369"/>
    <w:rsid w:val="00F8615E"/>
    <w:rsid w:val="00F94785"/>
    <w:rsid w:val="00FA77F5"/>
    <w:rsid w:val="00FB7A57"/>
    <w:rsid w:val="00FC03A0"/>
    <w:rsid w:val="00FC0767"/>
    <w:rsid w:val="00FC3E20"/>
    <w:rsid w:val="00FC6CAA"/>
    <w:rsid w:val="00FD0F20"/>
    <w:rsid w:val="00FF31E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4731"/>
  <w15:docId w15:val="{3E9D5AC1-6F93-4D29-904F-4D41F39B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6FA"/>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0C95"/>
    <w:pPr>
      <w:spacing w:after="0" w:line="240" w:lineRule="auto"/>
    </w:pPr>
  </w:style>
  <w:style w:type="paragraph" w:styleId="a4">
    <w:name w:val="List Paragraph"/>
    <w:basedOn w:val="a"/>
    <w:uiPriority w:val="34"/>
    <w:qFormat/>
    <w:rsid w:val="00425DAA"/>
    <w:pPr>
      <w:ind w:left="720"/>
      <w:contextualSpacing/>
    </w:pPr>
  </w:style>
  <w:style w:type="paragraph" w:styleId="a5">
    <w:name w:val="Balloon Text"/>
    <w:basedOn w:val="a"/>
    <w:link w:val="a6"/>
    <w:uiPriority w:val="99"/>
    <w:semiHidden/>
    <w:unhideWhenUsed/>
    <w:rsid w:val="00326659"/>
    <w:rPr>
      <w:rFonts w:ascii="Tahoma" w:hAnsi="Tahoma" w:cs="Tahoma"/>
      <w:sz w:val="16"/>
      <w:szCs w:val="16"/>
    </w:rPr>
  </w:style>
  <w:style w:type="character" w:customStyle="1" w:styleId="a6">
    <w:name w:val="Изнесен текст Знак"/>
    <w:basedOn w:val="a0"/>
    <w:link w:val="a5"/>
    <w:uiPriority w:val="99"/>
    <w:semiHidden/>
    <w:rsid w:val="00326659"/>
    <w:rPr>
      <w:rFonts w:ascii="Tahoma" w:eastAsia="Times New Roman" w:hAnsi="Tahoma" w:cs="Tahoma"/>
      <w:sz w:val="16"/>
      <w:szCs w:val="16"/>
      <w:lang w:eastAsia="bg-BG"/>
    </w:rPr>
  </w:style>
  <w:style w:type="character" w:styleId="a7">
    <w:name w:val="Emphasis"/>
    <w:basedOn w:val="a0"/>
    <w:uiPriority w:val="20"/>
    <w:qFormat/>
    <w:rsid w:val="007360D8"/>
    <w:rPr>
      <w:i/>
      <w:iCs/>
    </w:rPr>
  </w:style>
  <w:style w:type="character" w:styleId="a8">
    <w:name w:val="Strong"/>
    <w:basedOn w:val="a0"/>
    <w:uiPriority w:val="22"/>
    <w:qFormat/>
    <w:rsid w:val="00DB2707"/>
    <w:rPr>
      <w:b/>
      <w:bCs/>
    </w:rPr>
  </w:style>
  <w:style w:type="paragraph" w:styleId="a9">
    <w:name w:val="Normal (Web)"/>
    <w:basedOn w:val="a"/>
    <w:uiPriority w:val="99"/>
    <w:unhideWhenUsed/>
    <w:rsid w:val="00DB2707"/>
    <w:pPr>
      <w:spacing w:before="100" w:beforeAutospacing="1" w:after="100" w:afterAutospacing="1"/>
    </w:pPr>
  </w:style>
  <w:style w:type="table" w:styleId="aa">
    <w:name w:val="Table Grid"/>
    <w:basedOn w:val="a1"/>
    <w:uiPriority w:val="59"/>
    <w:rsid w:val="008718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99598">
      <w:bodyDiv w:val="1"/>
      <w:marLeft w:val="0"/>
      <w:marRight w:val="0"/>
      <w:marTop w:val="0"/>
      <w:marBottom w:val="0"/>
      <w:divBdr>
        <w:top w:val="none" w:sz="0" w:space="0" w:color="auto"/>
        <w:left w:val="none" w:sz="0" w:space="0" w:color="auto"/>
        <w:bottom w:val="none" w:sz="0" w:space="0" w:color="auto"/>
        <w:right w:val="none" w:sz="0" w:space="0" w:color="auto"/>
      </w:divBdr>
    </w:div>
    <w:div w:id="119685939">
      <w:bodyDiv w:val="1"/>
      <w:marLeft w:val="0"/>
      <w:marRight w:val="0"/>
      <w:marTop w:val="0"/>
      <w:marBottom w:val="0"/>
      <w:divBdr>
        <w:top w:val="none" w:sz="0" w:space="0" w:color="auto"/>
        <w:left w:val="none" w:sz="0" w:space="0" w:color="auto"/>
        <w:bottom w:val="none" w:sz="0" w:space="0" w:color="auto"/>
        <w:right w:val="none" w:sz="0" w:space="0" w:color="auto"/>
      </w:divBdr>
    </w:div>
    <w:div w:id="174195874">
      <w:bodyDiv w:val="1"/>
      <w:marLeft w:val="0"/>
      <w:marRight w:val="0"/>
      <w:marTop w:val="0"/>
      <w:marBottom w:val="0"/>
      <w:divBdr>
        <w:top w:val="none" w:sz="0" w:space="0" w:color="auto"/>
        <w:left w:val="none" w:sz="0" w:space="0" w:color="auto"/>
        <w:bottom w:val="none" w:sz="0" w:space="0" w:color="auto"/>
        <w:right w:val="none" w:sz="0" w:space="0" w:color="auto"/>
      </w:divBdr>
    </w:div>
    <w:div w:id="225385379">
      <w:bodyDiv w:val="1"/>
      <w:marLeft w:val="0"/>
      <w:marRight w:val="0"/>
      <w:marTop w:val="0"/>
      <w:marBottom w:val="0"/>
      <w:divBdr>
        <w:top w:val="none" w:sz="0" w:space="0" w:color="auto"/>
        <w:left w:val="none" w:sz="0" w:space="0" w:color="auto"/>
        <w:bottom w:val="none" w:sz="0" w:space="0" w:color="auto"/>
        <w:right w:val="none" w:sz="0" w:space="0" w:color="auto"/>
      </w:divBdr>
    </w:div>
    <w:div w:id="311636833">
      <w:bodyDiv w:val="1"/>
      <w:marLeft w:val="0"/>
      <w:marRight w:val="0"/>
      <w:marTop w:val="0"/>
      <w:marBottom w:val="0"/>
      <w:divBdr>
        <w:top w:val="none" w:sz="0" w:space="0" w:color="auto"/>
        <w:left w:val="none" w:sz="0" w:space="0" w:color="auto"/>
        <w:bottom w:val="none" w:sz="0" w:space="0" w:color="auto"/>
        <w:right w:val="none" w:sz="0" w:space="0" w:color="auto"/>
      </w:divBdr>
    </w:div>
    <w:div w:id="320936856">
      <w:bodyDiv w:val="1"/>
      <w:marLeft w:val="0"/>
      <w:marRight w:val="0"/>
      <w:marTop w:val="0"/>
      <w:marBottom w:val="0"/>
      <w:divBdr>
        <w:top w:val="none" w:sz="0" w:space="0" w:color="auto"/>
        <w:left w:val="none" w:sz="0" w:space="0" w:color="auto"/>
        <w:bottom w:val="none" w:sz="0" w:space="0" w:color="auto"/>
        <w:right w:val="none" w:sz="0" w:space="0" w:color="auto"/>
      </w:divBdr>
    </w:div>
    <w:div w:id="326904973">
      <w:bodyDiv w:val="1"/>
      <w:marLeft w:val="0"/>
      <w:marRight w:val="0"/>
      <w:marTop w:val="0"/>
      <w:marBottom w:val="0"/>
      <w:divBdr>
        <w:top w:val="none" w:sz="0" w:space="0" w:color="auto"/>
        <w:left w:val="none" w:sz="0" w:space="0" w:color="auto"/>
        <w:bottom w:val="none" w:sz="0" w:space="0" w:color="auto"/>
        <w:right w:val="none" w:sz="0" w:space="0" w:color="auto"/>
      </w:divBdr>
    </w:div>
    <w:div w:id="341324566">
      <w:bodyDiv w:val="1"/>
      <w:marLeft w:val="0"/>
      <w:marRight w:val="0"/>
      <w:marTop w:val="0"/>
      <w:marBottom w:val="0"/>
      <w:divBdr>
        <w:top w:val="none" w:sz="0" w:space="0" w:color="auto"/>
        <w:left w:val="none" w:sz="0" w:space="0" w:color="auto"/>
        <w:bottom w:val="none" w:sz="0" w:space="0" w:color="auto"/>
        <w:right w:val="none" w:sz="0" w:space="0" w:color="auto"/>
      </w:divBdr>
    </w:div>
    <w:div w:id="362824480">
      <w:bodyDiv w:val="1"/>
      <w:marLeft w:val="0"/>
      <w:marRight w:val="0"/>
      <w:marTop w:val="0"/>
      <w:marBottom w:val="0"/>
      <w:divBdr>
        <w:top w:val="none" w:sz="0" w:space="0" w:color="auto"/>
        <w:left w:val="none" w:sz="0" w:space="0" w:color="auto"/>
        <w:bottom w:val="none" w:sz="0" w:space="0" w:color="auto"/>
        <w:right w:val="none" w:sz="0" w:space="0" w:color="auto"/>
      </w:divBdr>
    </w:div>
    <w:div w:id="392386921">
      <w:bodyDiv w:val="1"/>
      <w:marLeft w:val="0"/>
      <w:marRight w:val="0"/>
      <w:marTop w:val="0"/>
      <w:marBottom w:val="0"/>
      <w:divBdr>
        <w:top w:val="none" w:sz="0" w:space="0" w:color="auto"/>
        <w:left w:val="none" w:sz="0" w:space="0" w:color="auto"/>
        <w:bottom w:val="none" w:sz="0" w:space="0" w:color="auto"/>
        <w:right w:val="none" w:sz="0" w:space="0" w:color="auto"/>
      </w:divBdr>
    </w:div>
    <w:div w:id="462650103">
      <w:bodyDiv w:val="1"/>
      <w:marLeft w:val="0"/>
      <w:marRight w:val="0"/>
      <w:marTop w:val="0"/>
      <w:marBottom w:val="0"/>
      <w:divBdr>
        <w:top w:val="none" w:sz="0" w:space="0" w:color="auto"/>
        <w:left w:val="none" w:sz="0" w:space="0" w:color="auto"/>
        <w:bottom w:val="none" w:sz="0" w:space="0" w:color="auto"/>
        <w:right w:val="none" w:sz="0" w:space="0" w:color="auto"/>
      </w:divBdr>
    </w:div>
    <w:div w:id="490559378">
      <w:bodyDiv w:val="1"/>
      <w:marLeft w:val="0"/>
      <w:marRight w:val="0"/>
      <w:marTop w:val="0"/>
      <w:marBottom w:val="0"/>
      <w:divBdr>
        <w:top w:val="none" w:sz="0" w:space="0" w:color="auto"/>
        <w:left w:val="none" w:sz="0" w:space="0" w:color="auto"/>
        <w:bottom w:val="none" w:sz="0" w:space="0" w:color="auto"/>
        <w:right w:val="none" w:sz="0" w:space="0" w:color="auto"/>
      </w:divBdr>
    </w:div>
    <w:div w:id="552423481">
      <w:bodyDiv w:val="1"/>
      <w:marLeft w:val="0"/>
      <w:marRight w:val="0"/>
      <w:marTop w:val="0"/>
      <w:marBottom w:val="0"/>
      <w:divBdr>
        <w:top w:val="none" w:sz="0" w:space="0" w:color="auto"/>
        <w:left w:val="none" w:sz="0" w:space="0" w:color="auto"/>
        <w:bottom w:val="none" w:sz="0" w:space="0" w:color="auto"/>
        <w:right w:val="none" w:sz="0" w:space="0" w:color="auto"/>
      </w:divBdr>
    </w:div>
    <w:div w:id="652608335">
      <w:bodyDiv w:val="1"/>
      <w:marLeft w:val="0"/>
      <w:marRight w:val="0"/>
      <w:marTop w:val="0"/>
      <w:marBottom w:val="0"/>
      <w:divBdr>
        <w:top w:val="none" w:sz="0" w:space="0" w:color="auto"/>
        <w:left w:val="none" w:sz="0" w:space="0" w:color="auto"/>
        <w:bottom w:val="none" w:sz="0" w:space="0" w:color="auto"/>
        <w:right w:val="none" w:sz="0" w:space="0" w:color="auto"/>
      </w:divBdr>
    </w:div>
    <w:div w:id="686562673">
      <w:bodyDiv w:val="1"/>
      <w:marLeft w:val="0"/>
      <w:marRight w:val="0"/>
      <w:marTop w:val="0"/>
      <w:marBottom w:val="0"/>
      <w:divBdr>
        <w:top w:val="none" w:sz="0" w:space="0" w:color="auto"/>
        <w:left w:val="none" w:sz="0" w:space="0" w:color="auto"/>
        <w:bottom w:val="none" w:sz="0" w:space="0" w:color="auto"/>
        <w:right w:val="none" w:sz="0" w:space="0" w:color="auto"/>
      </w:divBdr>
    </w:div>
    <w:div w:id="878248591">
      <w:bodyDiv w:val="1"/>
      <w:marLeft w:val="0"/>
      <w:marRight w:val="0"/>
      <w:marTop w:val="0"/>
      <w:marBottom w:val="0"/>
      <w:divBdr>
        <w:top w:val="none" w:sz="0" w:space="0" w:color="auto"/>
        <w:left w:val="none" w:sz="0" w:space="0" w:color="auto"/>
        <w:bottom w:val="none" w:sz="0" w:space="0" w:color="auto"/>
        <w:right w:val="none" w:sz="0" w:space="0" w:color="auto"/>
      </w:divBdr>
    </w:div>
    <w:div w:id="903030524">
      <w:bodyDiv w:val="1"/>
      <w:marLeft w:val="0"/>
      <w:marRight w:val="0"/>
      <w:marTop w:val="0"/>
      <w:marBottom w:val="0"/>
      <w:divBdr>
        <w:top w:val="none" w:sz="0" w:space="0" w:color="auto"/>
        <w:left w:val="none" w:sz="0" w:space="0" w:color="auto"/>
        <w:bottom w:val="none" w:sz="0" w:space="0" w:color="auto"/>
        <w:right w:val="none" w:sz="0" w:space="0" w:color="auto"/>
      </w:divBdr>
    </w:div>
    <w:div w:id="920214911">
      <w:bodyDiv w:val="1"/>
      <w:marLeft w:val="0"/>
      <w:marRight w:val="0"/>
      <w:marTop w:val="0"/>
      <w:marBottom w:val="0"/>
      <w:divBdr>
        <w:top w:val="none" w:sz="0" w:space="0" w:color="auto"/>
        <w:left w:val="none" w:sz="0" w:space="0" w:color="auto"/>
        <w:bottom w:val="none" w:sz="0" w:space="0" w:color="auto"/>
        <w:right w:val="none" w:sz="0" w:space="0" w:color="auto"/>
      </w:divBdr>
    </w:div>
    <w:div w:id="1023627847">
      <w:bodyDiv w:val="1"/>
      <w:marLeft w:val="0"/>
      <w:marRight w:val="0"/>
      <w:marTop w:val="0"/>
      <w:marBottom w:val="0"/>
      <w:divBdr>
        <w:top w:val="none" w:sz="0" w:space="0" w:color="auto"/>
        <w:left w:val="none" w:sz="0" w:space="0" w:color="auto"/>
        <w:bottom w:val="none" w:sz="0" w:space="0" w:color="auto"/>
        <w:right w:val="none" w:sz="0" w:space="0" w:color="auto"/>
      </w:divBdr>
    </w:div>
    <w:div w:id="1029530202">
      <w:bodyDiv w:val="1"/>
      <w:marLeft w:val="0"/>
      <w:marRight w:val="0"/>
      <w:marTop w:val="0"/>
      <w:marBottom w:val="0"/>
      <w:divBdr>
        <w:top w:val="none" w:sz="0" w:space="0" w:color="auto"/>
        <w:left w:val="none" w:sz="0" w:space="0" w:color="auto"/>
        <w:bottom w:val="none" w:sz="0" w:space="0" w:color="auto"/>
        <w:right w:val="none" w:sz="0" w:space="0" w:color="auto"/>
      </w:divBdr>
    </w:div>
    <w:div w:id="1035157266">
      <w:bodyDiv w:val="1"/>
      <w:marLeft w:val="0"/>
      <w:marRight w:val="0"/>
      <w:marTop w:val="0"/>
      <w:marBottom w:val="0"/>
      <w:divBdr>
        <w:top w:val="none" w:sz="0" w:space="0" w:color="auto"/>
        <w:left w:val="none" w:sz="0" w:space="0" w:color="auto"/>
        <w:bottom w:val="none" w:sz="0" w:space="0" w:color="auto"/>
        <w:right w:val="none" w:sz="0" w:space="0" w:color="auto"/>
      </w:divBdr>
    </w:div>
    <w:div w:id="1045183152">
      <w:bodyDiv w:val="1"/>
      <w:marLeft w:val="0"/>
      <w:marRight w:val="0"/>
      <w:marTop w:val="0"/>
      <w:marBottom w:val="0"/>
      <w:divBdr>
        <w:top w:val="none" w:sz="0" w:space="0" w:color="auto"/>
        <w:left w:val="none" w:sz="0" w:space="0" w:color="auto"/>
        <w:bottom w:val="none" w:sz="0" w:space="0" w:color="auto"/>
        <w:right w:val="none" w:sz="0" w:space="0" w:color="auto"/>
      </w:divBdr>
    </w:div>
    <w:div w:id="1060329579">
      <w:bodyDiv w:val="1"/>
      <w:marLeft w:val="0"/>
      <w:marRight w:val="0"/>
      <w:marTop w:val="0"/>
      <w:marBottom w:val="0"/>
      <w:divBdr>
        <w:top w:val="none" w:sz="0" w:space="0" w:color="auto"/>
        <w:left w:val="none" w:sz="0" w:space="0" w:color="auto"/>
        <w:bottom w:val="none" w:sz="0" w:space="0" w:color="auto"/>
        <w:right w:val="none" w:sz="0" w:space="0" w:color="auto"/>
      </w:divBdr>
    </w:div>
    <w:div w:id="1392342860">
      <w:bodyDiv w:val="1"/>
      <w:marLeft w:val="0"/>
      <w:marRight w:val="0"/>
      <w:marTop w:val="0"/>
      <w:marBottom w:val="0"/>
      <w:divBdr>
        <w:top w:val="none" w:sz="0" w:space="0" w:color="auto"/>
        <w:left w:val="none" w:sz="0" w:space="0" w:color="auto"/>
        <w:bottom w:val="none" w:sz="0" w:space="0" w:color="auto"/>
        <w:right w:val="none" w:sz="0" w:space="0" w:color="auto"/>
      </w:divBdr>
    </w:div>
    <w:div w:id="1410082664">
      <w:bodyDiv w:val="1"/>
      <w:marLeft w:val="0"/>
      <w:marRight w:val="0"/>
      <w:marTop w:val="0"/>
      <w:marBottom w:val="0"/>
      <w:divBdr>
        <w:top w:val="none" w:sz="0" w:space="0" w:color="auto"/>
        <w:left w:val="none" w:sz="0" w:space="0" w:color="auto"/>
        <w:bottom w:val="none" w:sz="0" w:space="0" w:color="auto"/>
        <w:right w:val="none" w:sz="0" w:space="0" w:color="auto"/>
      </w:divBdr>
    </w:div>
    <w:div w:id="1490244393">
      <w:bodyDiv w:val="1"/>
      <w:marLeft w:val="0"/>
      <w:marRight w:val="0"/>
      <w:marTop w:val="0"/>
      <w:marBottom w:val="0"/>
      <w:divBdr>
        <w:top w:val="none" w:sz="0" w:space="0" w:color="auto"/>
        <w:left w:val="none" w:sz="0" w:space="0" w:color="auto"/>
        <w:bottom w:val="none" w:sz="0" w:space="0" w:color="auto"/>
        <w:right w:val="none" w:sz="0" w:space="0" w:color="auto"/>
      </w:divBdr>
    </w:div>
    <w:div w:id="1682589869">
      <w:bodyDiv w:val="1"/>
      <w:marLeft w:val="0"/>
      <w:marRight w:val="0"/>
      <w:marTop w:val="0"/>
      <w:marBottom w:val="0"/>
      <w:divBdr>
        <w:top w:val="none" w:sz="0" w:space="0" w:color="auto"/>
        <w:left w:val="none" w:sz="0" w:space="0" w:color="auto"/>
        <w:bottom w:val="none" w:sz="0" w:space="0" w:color="auto"/>
        <w:right w:val="none" w:sz="0" w:space="0" w:color="auto"/>
      </w:divBdr>
    </w:div>
    <w:div w:id="1697003368">
      <w:bodyDiv w:val="1"/>
      <w:marLeft w:val="0"/>
      <w:marRight w:val="0"/>
      <w:marTop w:val="0"/>
      <w:marBottom w:val="0"/>
      <w:divBdr>
        <w:top w:val="none" w:sz="0" w:space="0" w:color="auto"/>
        <w:left w:val="none" w:sz="0" w:space="0" w:color="auto"/>
        <w:bottom w:val="none" w:sz="0" w:space="0" w:color="auto"/>
        <w:right w:val="none" w:sz="0" w:space="0" w:color="auto"/>
      </w:divBdr>
    </w:div>
    <w:div w:id="1829665463">
      <w:bodyDiv w:val="1"/>
      <w:marLeft w:val="0"/>
      <w:marRight w:val="0"/>
      <w:marTop w:val="0"/>
      <w:marBottom w:val="0"/>
      <w:divBdr>
        <w:top w:val="none" w:sz="0" w:space="0" w:color="auto"/>
        <w:left w:val="none" w:sz="0" w:space="0" w:color="auto"/>
        <w:bottom w:val="none" w:sz="0" w:space="0" w:color="auto"/>
        <w:right w:val="none" w:sz="0" w:space="0" w:color="auto"/>
      </w:divBdr>
    </w:div>
    <w:div w:id="1927957114">
      <w:bodyDiv w:val="1"/>
      <w:marLeft w:val="0"/>
      <w:marRight w:val="0"/>
      <w:marTop w:val="0"/>
      <w:marBottom w:val="0"/>
      <w:divBdr>
        <w:top w:val="none" w:sz="0" w:space="0" w:color="auto"/>
        <w:left w:val="none" w:sz="0" w:space="0" w:color="auto"/>
        <w:bottom w:val="none" w:sz="0" w:space="0" w:color="auto"/>
        <w:right w:val="none" w:sz="0" w:space="0" w:color="auto"/>
      </w:divBdr>
    </w:div>
    <w:div w:id="2046367481">
      <w:bodyDiv w:val="1"/>
      <w:marLeft w:val="0"/>
      <w:marRight w:val="0"/>
      <w:marTop w:val="0"/>
      <w:marBottom w:val="0"/>
      <w:divBdr>
        <w:top w:val="none" w:sz="0" w:space="0" w:color="auto"/>
        <w:left w:val="none" w:sz="0" w:space="0" w:color="auto"/>
        <w:bottom w:val="none" w:sz="0" w:space="0" w:color="auto"/>
        <w:right w:val="none" w:sz="0" w:space="0" w:color="auto"/>
      </w:divBdr>
    </w:div>
    <w:div w:id="2073040513">
      <w:bodyDiv w:val="1"/>
      <w:marLeft w:val="0"/>
      <w:marRight w:val="0"/>
      <w:marTop w:val="0"/>
      <w:marBottom w:val="0"/>
      <w:divBdr>
        <w:top w:val="none" w:sz="0" w:space="0" w:color="auto"/>
        <w:left w:val="none" w:sz="0" w:space="0" w:color="auto"/>
        <w:bottom w:val="none" w:sz="0" w:space="0" w:color="auto"/>
        <w:right w:val="none" w:sz="0" w:space="0" w:color="auto"/>
      </w:divBdr>
    </w:div>
    <w:div w:id="2081248336">
      <w:bodyDiv w:val="1"/>
      <w:marLeft w:val="0"/>
      <w:marRight w:val="0"/>
      <w:marTop w:val="0"/>
      <w:marBottom w:val="0"/>
      <w:divBdr>
        <w:top w:val="none" w:sz="0" w:space="0" w:color="auto"/>
        <w:left w:val="none" w:sz="0" w:space="0" w:color="auto"/>
        <w:bottom w:val="none" w:sz="0" w:space="0" w:color="auto"/>
        <w:right w:val="none" w:sz="0" w:space="0" w:color="auto"/>
      </w:divBdr>
    </w:div>
    <w:div w:id="2117173056">
      <w:bodyDiv w:val="1"/>
      <w:marLeft w:val="0"/>
      <w:marRight w:val="0"/>
      <w:marTop w:val="0"/>
      <w:marBottom w:val="0"/>
      <w:divBdr>
        <w:top w:val="none" w:sz="0" w:space="0" w:color="auto"/>
        <w:left w:val="none" w:sz="0" w:space="0" w:color="auto"/>
        <w:bottom w:val="none" w:sz="0" w:space="0" w:color="auto"/>
        <w:right w:val="none" w:sz="0" w:space="0" w:color="auto"/>
      </w:divBdr>
    </w:div>
    <w:div w:id="214500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45A4E-37C5-4286-A48A-83FAB9DD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2</Pages>
  <Words>649</Words>
  <Characters>3703</Characters>
  <Application>Microsoft Office Word</Application>
  <DocSecurity>0</DocSecurity>
  <Lines>30</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284</cp:revision>
  <cp:lastPrinted>2023-10-31T14:38:00Z</cp:lastPrinted>
  <dcterms:created xsi:type="dcterms:W3CDTF">2023-09-15T14:00:00Z</dcterms:created>
  <dcterms:modified xsi:type="dcterms:W3CDTF">2023-11-01T08:15:00Z</dcterms:modified>
</cp:coreProperties>
</file>