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62681B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771ED3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11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FE330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0F14C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771ED3" w:rsidRPr="00771ED3" w:rsidRDefault="00771ED3" w:rsidP="00771E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1ED3">
        <w:rPr>
          <w:rFonts w:ascii="Times New Roman" w:hAnsi="Times New Roman"/>
          <w:sz w:val="24"/>
          <w:szCs w:val="24"/>
        </w:rPr>
        <w:t xml:space="preserve">Определяне размера на възнаграждението на специалиста към ОИК – Долни чифлик 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1B" w:rsidRDefault="0062681B" w:rsidP="002F0EEF">
      <w:pPr>
        <w:spacing w:after="0" w:line="240" w:lineRule="auto"/>
      </w:pPr>
      <w:r>
        <w:separator/>
      </w:r>
    </w:p>
  </w:endnote>
  <w:endnote w:type="continuationSeparator" w:id="0">
    <w:p w:rsidR="0062681B" w:rsidRDefault="0062681B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1B" w:rsidRDefault="0062681B" w:rsidP="002F0EEF">
      <w:pPr>
        <w:spacing w:after="0" w:line="240" w:lineRule="auto"/>
      </w:pPr>
      <w:r>
        <w:separator/>
      </w:r>
    </w:p>
  </w:footnote>
  <w:footnote w:type="continuationSeparator" w:id="0">
    <w:p w:rsidR="0062681B" w:rsidRDefault="0062681B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0F14CC"/>
    <w:rsid w:val="00106881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231BF"/>
    <w:rsid w:val="0062681B"/>
    <w:rsid w:val="00674460"/>
    <w:rsid w:val="006B52F5"/>
    <w:rsid w:val="00771ED3"/>
    <w:rsid w:val="007876A5"/>
    <w:rsid w:val="007B3309"/>
    <w:rsid w:val="00802825"/>
    <w:rsid w:val="0089214F"/>
    <w:rsid w:val="008A4CCD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72A1"/>
    <w:rsid w:val="00D20E10"/>
    <w:rsid w:val="00D30449"/>
    <w:rsid w:val="00DA70F3"/>
    <w:rsid w:val="00EF2F82"/>
    <w:rsid w:val="00F302E4"/>
    <w:rsid w:val="00F46E17"/>
    <w:rsid w:val="00F713E2"/>
    <w:rsid w:val="00F760E1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2891F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2023-09-10T08:20:00Z</cp:lastPrinted>
  <dcterms:created xsi:type="dcterms:W3CDTF">2023-11-01T13:34:00Z</dcterms:created>
  <dcterms:modified xsi:type="dcterms:W3CDTF">2026-05-11T13:59:00Z</dcterms:modified>
</cp:coreProperties>
</file>